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ormalTablePHPDOCX"/>
        <w:tblW w:w="5000" w:type="pct"/>
        <w:tblCellSpacing w:w="30" w:type="dxa"/>
        <w:tblInd w:w="168" w:type="dxa"/>
        <w:tblLook w:val="04A0" w:firstRow="1" w:lastRow="0" w:firstColumn="1" w:lastColumn="0" w:noHBand="0" w:noVBand="1"/>
      </w:tblPr>
      <w:tblGrid>
        <w:gridCol w:w="10206"/>
      </w:tblGrid>
      <w:tr w:rsidR="00421046" w14:paraId="02A55276"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7095"/>
              <w:gridCol w:w="2775"/>
            </w:tblGrid>
            <w:tr w:rsidR="00421046" w14:paraId="230257E1" w14:textId="77777777">
              <w:trPr>
                <w:tblCellSpacing w:w="30" w:type="dxa"/>
              </w:trPr>
              <w:tc>
                <w:tcPr>
                  <w:tcW w:w="0" w:type="auto"/>
                  <w:tcMar>
                    <w:top w:w="0" w:type="auto"/>
                    <w:left w:w="0" w:type="auto"/>
                    <w:bottom w:w="0" w:type="auto"/>
                    <w:right w:w="0" w:type="auto"/>
                  </w:tcMar>
                </w:tcPr>
                <w:p w14:paraId="65F229D9" w14:textId="77777777" w:rsidR="00421046" w:rsidRDefault="00F71CF0">
                  <w:r>
                    <w:rPr>
                      <w:noProof/>
                      <w:position w:val="-60"/>
                    </w:rPr>
                    <w:drawing>
                      <wp:inline distT="0" distB="0" distL="0" distR="0" wp14:anchorId="0C65140F" wp14:editId="1CBF40D1">
                        <wp:extent cx="2296800" cy="439200"/>
                        <wp:effectExtent l="0" t="0" r="0" b="0"/>
                        <wp:docPr id="5950003" name="name48095f9d6623c7c09" descr="_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
                                <pic:cNvPicPr/>
                              </pic:nvPicPr>
                              <pic:blipFill>
                                <a:blip r:embed="rId8" cstate="print"/>
                                <a:stretch>
                                  <a:fillRect/>
                                </a:stretch>
                              </pic:blipFill>
                              <pic:spPr>
                                <a:xfrm>
                                  <a:off x="0" y="0"/>
                                  <a:ext cx="2296800" cy="439200"/>
                                </a:xfrm>
                                <a:prstGeom prst="rect">
                                  <a:avLst/>
                                </a:prstGeom>
                                <a:ln w="0">
                                  <a:noFill/>
                                </a:ln>
                              </pic:spPr>
                            </pic:pic>
                          </a:graphicData>
                        </a:graphic>
                      </wp:inline>
                    </w:drawing>
                  </w:r>
                </w:p>
              </w:tc>
              <w:tc>
                <w:tcPr>
                  <w:tcW w:w="0" w:type="auto"/>
                  <w:tcMar>
                    <w:top w:w="0" w:type="auto"/>
                    <w:left w:w="0" w:type="auto"/>
                    <w:bottom w:w="0" w:type="auto"/>
                    <w:right w:w="0" w:type="auto"/>
                  </w:tcMar>
                </w:tcPr>
                <w:p w14:paraId="163C5129" w14:textId="77777777" w:rsidR="00421046" w:rsidRDefault="00F71CF0">
                  <w:pPr>
                    <w:spacing w:after="0" w:line="240" w:lineRule="auto"/>
                  </w:pPr>
                  <w:r>
                    <w:rPr>
                      <w:rFonts w:ascii="Arial" w:eastAsia="Arial" w:hAnsi="Arial" w:cs="Arial"/>
                      <w:color w:val="000000"/>
                      <w:sz w:val="15"/>
                      <w:szCs w:val="15"/>
                    </w:rPr>
                    <w:t>RegioEffect</w:t>
                  </w:r>
                  <w:r>
                    <w:rPr>
                      <w:rFonts w:ascii="Arial" w:eastAsia="Arial" w:hAnsi="Arial" w:cs="Arial"/>
                      <w:color w:val="000000"/>
                      <w:sz w:val="15"/>
                      <w:szCs w:val="15"/>
                    </w:rPr>
                    <w:br/>
                    <w:t>Binnenweg 7</w:t>
                  </w:r>
                  <w:r>
                    <w:rPr>
                      <w:rFonts w:ascii="Arial" w:eastAsia="Arial" w:hAnsi="Arial" w:cs="Arial"/>
                      <w:color w:val="000000"/>
                      <w:sz w:val="15"/>
                      <w:szCs w:val="15"/>
                    </w:rPr>
                    <w:br/>
                    <w:t>6644 KD, Ewijk</w:t>
                  </w:r>
                  <w:r>
                    <w:rPr>
                      <w:rFonts w:ascii="Arial" w:eastAsia="Arial" w:hAnsi="Arial" w:cs="Arial"/>
                      <w:color w:val="000000"/>
                      <w:sz w:val="15"/>
                      <w:szCs w:val="15"/>
                    </w:rPr>
                    <w:br/>
                    <w:t>info@regioeffect.nl</w:t>
                  </w:r>
                </w:p>
              </w:tc>
            </w:tr>
          </w:tbl>
          <w:p w14:paraId="2BF21F3E" w14:textId="77777777" w:rsidR="00421046" w:rsidRDefault="00421046"/>
        </w:tc>
      </w:tr>
      <w:tr w:rsidR="00421046" w14:paraId="722D73A1"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421046" w14:paraId="47A7F667" w14:textId="77777777">
              <w:trPr>
                <w:tblCellSpacing w:w="30" w:type="dxa"/>
              </w:trPr>
              <w:tc>
                <w:tcPr>
                  <w:tcW w:w="0" w:type="auto"/>
                  <w:tcMar>
                    <w:top w:w="0" w:type="auto"/>
                    <w:left w:w="0" w:type="auto"/>
                    <w:bottom w:w="0" w:type="auto"/>
                    <w:right w:w="0" w:type="auto"/>
                  </w:tcMar>
                  <w:vAlign w:val="center"/>
                </w:tcPr>
                <w:p w14:paraId="1B59308B" w14:textId="77777777" w:rsidR="00421046" w:rsidRDefault="00F71CF0">
                  <w:pPr>
                    <w:spacing w:after="0" w:line="240" w:lineRule="auto"/>
                  </w:pPr>
                  <w:r>
                    <w:rPr>
                      <w:rFonts w:ascii="Arial" w:eastAsia="Arial" w:hAnsi="Arial" w:cs="Arial"/>
                      <w:color w:val="000000"/>
                      <w:position w:val="-2"/>
                      <w:sz w:val="17"/>
                      <w:szCs w:val="17"/>
                    </w:rPr>
                    <w:t>Titel</w:t>
                  </w:r>
                </w:p>
              </w:tc>
            </w:tr>
            <w:tr w:rsidR="00421046" w14:paraId="723BDCF8" w14:textId="77777777">
              <w:trPr>
                <w:tblCellSpacing w:w="30" w:type="dxa"/>
              </w:trPr>
              <w:tc>
                <w:tcPr>
                  <w:tcW w:w="0" w:type="auto"/>
                  <w:tcMar>
                    <w:top w:w="0" w:type="auto"/>
                    <w:left w:w="0" w:type="auto"/>
                    <w:bottom w:w="0" w:type="auto"/>
                    <w:right w:w="0" w:type="auto"/>
                  </w:tcMar>
                  <w:vAlign w:val="center"/>
                </w:tcPr>
                <w:p w14:paraId="11A496DA" w14:textId="77777777" w:rsidR="00421046" w:rsidRDefault="00F71CF0">
                  <w:pPr>
                    <w:spacing w:after="0" w:line="240" w:lineRule="auto"/>
                  </w:pPr>
                  <w:r>
                    <w:rPr>
                      <w:rFonts w:ascii="Arial" w:eastAsia="Arial" w:hAnsi="Arial" w:cs="Arial"/>
                      <w:color w:val="000000"/>
                      <w:position w:val="-2"/>
                      <w:sz w:val="17"/>
                      <w:szCs w:val="17"/>
                    </w:rPr>
                    <w:t>Medewerker Interne Controle</w:t>
                  </w:r>
                </w:p>
              </w:tc>
            </w:tr>
          </w:tbl>
          <w:p w14:paraId="7D9903A3" w14:textId="77777777" w:rsidR="00421046" w:rsidRDefault="00421046"/>
        </w:tc>
      </w:tr>
      <w:tr w:rsidR="00421046" w14:paraId="56DEB227"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421046" w14:paraId="7B8FBC52" w14:textId="77777777">
              <w:trPr>
                <w:tblCellSpacing w:w="30" w:type="dxa"/>
              </w:trPr>
              <w:tc>
                <w:tcPr>
                  <w:tcW w:w="0" w:type="auto"/>
                  <w:tcMar>
                    <w:top w:w="0" w:type="auto"/>
                    <w:left w:w="0" w:type="auto"/>
                    <w:bottom w:w="0" w:type="auto"/>
                    <w:right w:w="0" w:type="auto"/>
                  </w:tcMar>
                  <w:vAlign w:val="center"/>
                </w:tcPr>
                <w:p w14:paraId="54B9EB96" w14:textId="77777777" w:rsidR="00421046" w:rsidRDefault="00F71CF0">
                  <w:pPr>
                    <w:spacing w:after="0" w:line="240" w:lineRule="auto"/>
                  </w:pPr>
                  <w:r>
                    <w:rPr>
                      <w:rFonts w:ascii="Arial" w:eastAsia="Arial" w:hAnsi="Arial" w:cs="Arial"/>
                      <w:color w:val="000000"/>
                      <w:position w:val="-2"/>
                      <w:sz w:val="17"/>
                      <w:szCs w:val="17"/>
                    </w:rPr>
                    <w:t>Consultant</w:t>
                  </w:r>
                </w:p>
              </w:tc>
            </w:tr>
            <w:tr w:rsidR="00421046" w14:paraId="177ABEA5" w14:textId="77777777">
              <w:trPr>
                <w:tblCellSpacing w:w="30" w:type="dxa"/>
              </w:trPr>
              <w:tc>
                <w:tcPr>
                  <w:tcW w:w="0" w:type="auto"/>
                  <w:tcMar>
                    <w:top w:w="0" w:type="auto"/>
                    <w:left w:w="0" w:type="auto"/>
                    <w:bottom w:w="0" w:type="auto"/>
                    <w:right w:w="0" w:type="auto"/>
                  </w:tcMar>
                  <w:vAlign w:val="center"/>
                </w:tcPr>
                <w:p w14:paraId="54388608" w14:textId="77777777" w:rsidR="00421046" w:rsidRDefault="00F71CF0">
                  <w:pPr>
                    <w:spacing w:after="0" w:line="240" w:lineRule="auto"/>
                  </w:pPr>
                  <w:r>
                    <w:rPr>
                      <w:rFonts w:ascii="Arial" w:eastAsia="Arial" w:hAnsi="Arial" w:cs="Arial"/>
                      <w:color w:val="000000"/>
                      <w:position w:val="-2"/>
                      <w:sz w:val="17"/>
                      <w:szCs w:val="17"/>
                    </w:rPr>
                    <w:t>Mareen Medema</w:t>
                  </w:r>
                </w:p>
              </w:tc>
            </w:tr>
          </w:tbl>
          <w:p w14:paraId="5AF07C55" w14:textId="77777777" w:rsidR="00421046" w:rsidRDefault="00421046"/>
        </w:tc>
      </w:tr>
      <w:tr w:rsidR="00421046" w14:paraId="03C5E277"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421046" w14:paraId="24B55CD2" w14:textId="77777777">
              <w:trPr>
                <w:tblCellSpacing w:w="30" w:type="dxa"/>
              </w:trPr>
              <w:tc>
                <w:tcPr>
                  <w:tcW w:w="0" w:type="auto"/>
                  <w:tcMar>
                    <w:top w:w="0" w:type="auto"/>
                    <w:left w:w="0" w:type="auto"/>
                    <w:bottom w:w="0" w:type="auto"/>
                    <w:right w:w="0" w:type="auto"/>
                  </w:tcMar>
                  <w:vAlign w:val="center"/>
                </w:tcPr>
                <w:p w14:paraId="386563E0" w14:textId="77777777" w:rsidR="00421046" w:rsidRDefault="00F71CF0">
                  <w:pPr>
                    <w:spacing w:after="0" w:line="240" w:lineRule="auto"/>
                  </w:pPr>
                  <w:r>
                    <w:rPr>
                      <w:rFonts w:ascii="Arial" w:eastAsia="Arial" w:hAnsi="Arial" w:cs="Arial"/>
                      <w:color w:val="000000"/>
                      <w:position w:val="-2"/>
                      <w:sz w:val="17"/>
                      <w:szCs w:val="17"/>
                    </w:rPr>
                    <w:t>Functie omschrijving Medewerker Interne Controle</w:t>
                  </w:r>
                </w:p>
              </w:tc>
            </w:tr>
            <w:tr w:rsidR="00421046" w14:paraId="57CB6F4D" w14:textId="77777777">
              <w:trPr>
                <w:tblCellSpacing w:w="30" w:type="dxa"/>
              </w:trPr>
              <w:tc>
                <w:tcPr>
                  <w:tcW w:w="0" w:type="auto"/>
                  <w:tcMar>
                    <w:top w:w="0" w:type="auto"/>
                    <w:left w:w="0" w:type="auto"/>
                    <w:bottom w:w="0" w:type="auto"/>
                    <w:right w:w="0" w:type="auto"/>
                  </w:tcMar>
                  <w:vAlign w:val="center"/>
                </w:tcPr>
                <w:p w14:paraId="5CB6B2F6" w14:textId="77777777" w:rsidR="00421046" w:rsidRDefault="00F71CF0">
                  <w:pPr>
                    <w:spacing w:before="165" w:after="165" w:line="273" w:lineRule="auto"/>
                    <w:textAlignment w:val="center"/>
                  </w:pPr>
                  <w:r>
                    <w:rPr>
                      <w:rFonts w:ascii="Arial" w:eastAsia="Arial" w:hAnsi="Arial" w:cs="Arial"/>
                      <w:color w:val="000000"/>
                      <w:position w:val="-2"/>
                      <w:sz w:val="17"/>
                      <w:szCs w:val="17"/>
                    </w:rPr>
                    <w:t>Ben jij een topper in het controleren en verbeteren van de werkprocessen binnen een gemeente? Voor een gemeente in Utrecht zijn wij op zoek naar een Medewerker Interne Controle voor 28 uur per week.  </w:t>
                  </w:r>
                </w:p>
                <w:p w14:paraId="67FC7CED" w14:textId="77777777" w:rsidR="00421046" w:rsidRDefault="00F71CF0">
                  <w:pPr>
                    <w:spacing w:before="165" w:after="165" w:line="273" w:lineRule="auto"/>
                    <w:textAlignment w:val="center"/>
                  </w:pPr>
                  <w:r>
                    <w:rPr>
                      <w:rFonts w:ascii="Arial" w:eastAsia="Arial" w:hAnsi="Arial" w:cs="Arial"/>
                      <w:color w:val="000000"/>
                      <w:position w:val="-2"/>
                      <w:sz w:val="17"/>
                      <w:szCs w:val="17"/>
                    </w:rPr>
                    <w:t>Wat ga je doen?</w:t>
                  </w:r>
                </w:p>
                <w:p w14:paraId="5C519013" w14:textId="77777777" w:rsidR="00421046" w:rsidRDefault="00F71CF0">
                  <w:pPr>
                    <w:numPr>
                      <w:ilvl w:val="0"/>
                      <w:numId w:val="10"/>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een belangrijke rol binnen de g</w:t>
                  </w:r>
                  <w:r>
                    <w:rPr>
                      <w:rFonts w:ascii="Arial" w:eastAsia="Arial" w:hAnsi="Arial" w:cs="Arial"/>
                      <w:color w:val="000000"/>
                      <w:position w:val="-2"/>
                      <w:sz w:val="17"/>
                      <w:szCs w:val="17"/>
                    </w:rPr>
                    <w:t>emeente als het gaat om het controleren en verbeteren van onze werkprocessen.</w:t>
                  </w:r>
                </w:p>
                <w:p w14:paraId="40110C08" w14:textId="77777777" w:rsidR="00421046" w:rsidRDefault="00F71CF0">
                  <w:pPr>
                    <w:numPr>
                      <w:ilvl w:val="0"/>
                      <w:numId w:val="10"/>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Om de rechtsmatigheidscontrole goed uit te kunnen voeren stel je jaarlijks een normenkader en een intern controleplan op.</w:t>
                  </w:r>
                </w:p>
                <w:p w14:paraId="690774A8" w14:textId="77777777" w:rsidR="00421046" w:rsidRDefault="00F71CF0">
                  <w:pPr>
                    <w:numPr>
                      <w:ilvl w:val="0"/>
                      <w:numId w:val="10"/>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houdt de werkprogramma’s actueel en maakt beschrijvin</w:t>
                  </w:r>
                  <w:r>
                    <w:rPr>
                      <w:rFonts w:ascii="Arial" w:eastAsia="Arial" w:hAnsi="Arial" w:cs="Arial"/>
                      <w:color w:val="000000"/>
                      <w:position w:val="-2"/>
                      <w:sz w:val="17"/>
                      <w:szCs w:val="17"/>
                    </w:rPr>
                    <w:t>gen voor de administratieve organisatie en interne beheersing.</w:t>
                  </w:r>
                </w:p>
                <w:p w14:paraId="5E13447F" w14:textId="77777777" w:rsidR="00421046" w:rsidRDefault="00F71CF0">
                  <w:pPr>
                    <w:numPr>
                      <w:ilvl w:val="0"/>
                      <w:numId w:val="10"/>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verricht zelfstandig verbijzonderde interne controles. Je voert bijvoorbeeld detailcontroles op de salarissen uit. De bevindingen en aanbevelingen uit de uitgevoerde lijncontroles leg je vas</w:t>
                  </w:r>
                  <w:r>
                    <w:rPr>
                      <w:rFonts w:ascii="Arial" w:eastAsia="Arial" w:hAnsi="Arial" w:cs="Arial"/>
                      <w:color w:val="000000"/>
                      <w:position w:val="-2"/>
                      <w:sz w:val="17"/>
                      <w:szCs w:val="17"/>
                    </w:rPr>
                    <w:t>t in speciaal daarvoor ontwikkelde programma’s. </w:t>
                  </w:r>
                </w:p>
                <w:p w14:paraId="24379275" w14:textId="77777777" w:rsidR="00421046" w:rsidRDefault="00F71CF0">
                  <w:pPr>
                    <w:numPr>
                      <w:ilvl w:val="0"/>
                      <w:numId w:val="10"/>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rapporteert en adviseert over de voortgang en de uitkomsten van deze controles en de actiepunten. Je gebruikt hiervoor de managementletter en accountantsrapporten  </w:t>
                  </w:r>
                </w:p>
                <w:p w14:paraId="02FA4F93" w14:textId="77777777" w:rsidR="00421046" w:rsidRDefault="00F71CF0">
                  <w:pPr>
                    <w:numPr>
                      <w:ilvl w:val="0"/>
                      <w:numId w:val="10"/>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bent vraagbaak en sparringpartner vo</w:t>
                  </w:r>
                  <w:r>
                    <w:rPr>
                      <w:rFonts w:ascii="Arial" w:eastAsia="Arial" w:hAnsi="Arial" w:cs="Arial"/>
                      <w:color w:val="000000"/>
                      <w:position w:val="-2"/>
                      <w:sz w:val="17"/>
                      <w:szCs w:val="17"/>
                    </w:rPr>
                    <w:t>or je collega’s op het gebied van interne beheersing.</w:t>
                  </w:r>
                </w:p>
              </w:tc>
            </w:tr>
          </w:tbl>
          <w:p w14:paraId="3279BFF5" w14:textId="77777777" w:rsidR="00421046" w:rsidRDefault="00421046"/>
        </w:tc>
      </w:tr>
      <w:tr w:rsidR="00421046" w14:paraId="2A9CE2CC"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421046" w14:paraId="279F82D6" w14:textId="77777777">
              <w:trPr>
                <w:tblCellSpacing w:w="30" w:type="dxa"/>
              </w:trPr>
              <w:tc>
                <w:tcPr>
                  <w:tcW w:w="0" w:type="auto"/>
                  <w:tcMar>
                    <w:top w:w="0" w:type="auto"/>
                    <w:left w:w="0" w:type="auto"/>
                    <w:bottom w:w="0" w:type="auto"/>
                    <w:right w:w="0" w:type="auto"/>
                  </w:tcMar>
                  <w:vAlign w:val="center"/>
                </w:tcPr>
                <w:p w14:paraId="598D9525" w14:textId="77777777" w:rsidR="00421046" w:rsidRDefault="00F71CF0">
                  <w:pPr>
                    <w:spacing w:after="0" w:line="240" w:lineRule="auto"/>
                  </w:pPr>
                  <w:r>
                    <w:rPr>
                      <w:rFonts w:ascii="Arial" w:eastAsia="Arial" w:hAnsi="Arial" w:cs="Arial"/>
                      <w:color w:val="000000"/>
                      <w:position w:val="-2"/>
                      <w:sz w:val="17"/>
                      <w:szCs w:val="17"/>
                    </w:rPr>
                    <w:t>Functie eisen Medewerker Interne Controle</w:t>
                  </w:r>
                </w:p>
              </w:tc>
            </w:tr>
            <w:tr w:rsidR="00421046" w14:paraId="0C7B5103" w14:textId="77777777">
              <w:trPr>
                <w:tblCellSpacing w:w="30" w:type="dxa"/>
              </w:trPr>
              <w:tc>
                <w:tcPr>
                  <w:tcW w:w="0" w:type="auto"/>
                  <w:tcMar>
                    <w:top w:w="0" w:type="auto"/>
                    <w:left w:w="0" w:type="auto"/>
                    <w:bottom w:w="0" w:type="auto"/>
                    <w:right w:w="0" w:type="auto"/>
                  </w:tcMar>
                  <w:vAlign w:val="center"/>
                </w:tcPr>
                <w:p w14:paraId="2D6B0FC7" w14:textId="77777777" w:rsidR="00421046" w:rsidRDefault="00F71CF0">
                  <w:pPr>
                    <w:spacing w:before="165" w:after="165" w:line="273" w:lineRule="auto"/>
                    <w:textAlignment w:val="center"/>
                  </w:pPr>
                  <w:r>
                    <w:rPr>
                      <w:rFonts w:ascii="Arial" w:eastAsia="Arial" w:hAnsi="Arial" w:cs="Arial"/>
                      <w:color w:val="000000"/>
                      <w:position w:val="-2"/>
                      <w:sz w:val="17"/>
                      <w:szCs w:val="17"/>
                    </w:rPr>
                    <w:t>Wat vragen wij?</w:t>
                  </w:r>
                </w:p>
                <w:p w14:paraId="7F491C6E" w14:textId="77777777" w:rsidR="00421046" w:rsidRDefault="00F71CF0">
                  <w:pPr>
                    <w:numPr>
                      <w:ilvl w:val="0"/>
                      <w:numId w:val="10"/>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een relevante opleiding op hbo niveau.</w:t>
                  </w:r>
                </w:p>
                <w:p w14:paraId="32D4B1AE" w14:textId="77777777" w:rsidR="00421046" w:rsidRDefault="00F71CF0">
                  <w:pPr>
                    <w:numPr>
                      <w:ilvl w:val="0"/>
                      <w:numId w:val="10"/>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kennis van actuele wetgeving op het gebied van financiën. </w:t>
                  </w:r>
                </w:p>
                <w:p w14:paraId="24B134A8" w14:textId="77777777" w:rsidR="00421046" w:rsidRDefault="00F71CF0">
                  <w:pPr>
                    <w:numPr>
                      <w:ilvl w:val="0"/>
                      <w:numId w:val="10"/>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hebt kennis van verslaggevingsregels en interne (rechtmatigheid) controles.</w:t>
                  </w:r>
                </w:p>
                <w:p w14:paraId="3D3DDFB5" w14:textId="77777777" w:rsidR="00421046" w:rsidRDefault="00F71CF0">
                  <w:pPr>
                    <w:numPr>
                      <w:ilvl w:val="0"/>
                      <w:numId w:val="10"/>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vindt makkelijk je weg in financiële systemen, bent stressbestendig en servicegericht. </w:t>
                  </w:r>
                </w:p>
                <w:p w14:paraId="09BBF1F5" w14:textId="77777777" w:rsidR="00421046" w:rsidRDefault="00F71CF0">
                  <w:pPr>
                    <w:numPr>
                      <w:ilvl w:val="0"/>
                      <w:numId w:val="10"/>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bent zelfstandig</w:t>
                  </w:r>
                  <w:r>
                    <w:rPr>
                      <w:rFonts w:ascii="Arial" w:eastAsia="Arial" w:hAnsi="Arial" w:cs="Arial"/>
                      <w:color w:val="000000"/>
                      <w:position w:val="-2"/>
                      <w:sz w:val="17"/>
                      <w:szCs w:val="17"/>
                    </w:rPr>
                    <w:t xml:space="preserve"> en je pakt taken zelf op. </w:t>
                  </w:r>
                </w:p>
                <w:p w14:paraId="0A3DF742" w14:textId="77777777" w:rsidR="00421046" w:rsidRDefault="00F71CF0">
                  <w:pPr>
                    <w:numPr>
                      <w:ilvl w:val="0"/>
                      <w:numId w:val="10"/>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bent klantgericht, analytisch en niet erg op jezelf.</w:t>
                  </w:r>
                </w:p>
                <w:p w14:paraId="06435BBF" w14:textId="77777777" w:rsidR="00421046" w:rsidRDefault="00F71CF0">
                  <w:pPr>
                    <w:numPr>
                      <w:ilvl w:val="0"/>
                      <w:numId w:val="10"/>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benadering is niet voornamelijk behoudend en je staat stevig in je schoenen. </w:t>
                  </w:r>
                </w:p>
                <w:p w14:paraId="61236DC6" w14:textId="77777777" w:rsidR="00421046" w:rsidRDefault="00F71CF0">
                  <w:pPr>
                    <w:numPr>
                      <w:ilvl w:val="0"/>
                      <w:numId w:val="10"/>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bent niet afwachtend en hebt oog voor vernieuwing. </w:t>
                  </w:r>
                </w:p>
                <w:p w14:paraId="27373865" w14:textId="77777777" w:rsidR="00421046" w:rsidRDefault="00F71CF0">
                  <w:pPr>
                    <w:numPr>
                      <w:ilvl w:val="0"/>
                      <w:numId w:val="10"/>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Je bent schriftelijk en communicatie</w:t>
                  </w:r>
                  <w:r>
                    <w:rPr>
                      <w:rFonts w:ascii="Arial" w:eastAsia="Arial" w:hAnsi="Arial" w:cs="Arial"/>
                      <w:color w:val="000000"/>
                      <w:position w:val="-2"/>
                      <w:sz w:val="17"/>
                      <w:szCs w:val="17"/>
                    </w:rPr>
                    <w:t>f vaardig en hebt oog voor detail.</w:t>
                  </w:r>
                </w:p>
              </w:tc>
            </w:tr>
          </w:tbl>
          <w:p w14:paraId="71DF9D27" w14:textId="77777777" w:rsidR="00421046" w:rsidRDefault="00421046"/>
        </w:tc>
      </w:tr>
      <w:tr w:rsidR="00421046" w14:paraId="2A6EC960"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421046" w14:paraId="4D853F21" w14:textId="77777777">
              <w:trPr>
                <w:tblCellSpacing w:w="30" w:type="dxa"/>
              </w:trPr>
              <w:tc>
                <w:tcPr>
                  <w:tcW w:w="0" w:type="auto"/>
                  <w:tcMar>
                    <w:top w:w="0" w:type="auto"/>
                    <w:left w:w="0" w:type="auto"/>
                    <w:bottom w:w="0" w:type="auto"/>
                    <w:right w:w="0" w:type="auto"/>
                  </w:tcMar>
                  <w:vAlign w:val="center"/>
                </w:tcPr>
                <w:p w14:paraId="5FB568E0" w14:textId="77777777" w:rsidR="00421046" w:rsidRDefault="00F71CF0">
                  <w:pPr>
                    <w:spacing w:after="0" w:line="240" w:lineRule="auto"/>
                  </w:pPr>
                  <w:r>
                    <w:rPr>
                      <w:rFonts w:ascii="Arial" w:eastAsia="Arial" w:hAnsi="Arial" w:cs="Arial"/>
                      <w:color w:val="000000"/>
                      <w:position w:val="-2"/>
                      <w:sz w:val="17"/>
                      <w:szCs w:val="17"/>
                    </w:rPr>
                    <w:t>Arbeidsvoorwaarden</w:t>
                  </w:r>
                </w:p>
              </w:tc>
            </w:tr>
            <w:tr w:rsidR="00421046" w14:paraId="2AD81BDF" w14:textId="77777777">
              <w:trPr>
                <w:tblCellSpacing w:w="30" w:type="dxa"/>
              </w:trPr>
              <w:tc>
                <w:tcPr>
                  <w:tcW w:w="0" w:type="auto"/>
                  <w:tcMar>
                    <w:top w:w="0" w:type="auto"/>
                    <w:left w:w="0" w:type="auto"/>
                    <w:bottom w:w="0" w:type="auto"/>
                    <w:right w:w="0" w:type="auto"/>
                  </w:tcMar>
                  <w:vAlign w:val="center"/>
                </w:tcPr>
                <w:p w14:paraId="0BD3A218" w14:textId="77777777" w:rsidR="00421046" w:rsidRDefault="00F71CF0">
                  <w:pPr>
                    <w:spacing w:before="165" w:after="165" w:line="273" w:lineRule="auto"/>
                    <w:textAlignment w:val="center"/>
                  </w:pPr>
                  <w:r>
                    <w:rPr>
                      <w:rFonts w:ascii="Arial" w:eastAsia="Arial" w:hAnsi="Arial" w:cs="Arial"/>
                      <w:color w:val="000000"/>
                      <w:position w:val="-2"/>
                      <w:sz w:val="17"/>
                      <w:szCs w:val="17"/>
                    </w:rPr>
                    <w:t>Je krijgt voor deze functie:</w:t>
                  </w:r>
                </w:p>
                <w:p w14:paraId="50FE22AC" w14:textId="77777777" w:rsidR="00421046" w:rsidRDefault="00F71CF0">
                  <w:pPr>
                    <w:numPr>
                      <w:ilvl w:val="0"/>
                      <w:numId w:val="10"/>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Een salaris van tussen € 2.756,- en € 4.048.- bruto per maand op basis van 36 uur. De functie wordt op dit moment opnieuw gewaardeerd. De uitkomst is nog niet bekend. Jouw kennis en ervaring bepalen het precieze bedrag. Tijdens je sollicitatieprocedure kij</w:t>
                  </w:r>
                  <w:r>
                    <w:rPr>
                      <w:rFonts w:ascii="Arial" w:eastAsia="Arial" w:hAnsi="Arial" w:cs="Arial"/>
                      <w:color w:val="000000"/>
                      <w:position w:val="-2"/>
                      <w:sz w:val="17"/>
                      <w:szCs w:val="17"/>
                    </w:rPr>
                    <w:t>ken we naar je talenten, kwaliteiten en werkervaring en doen we je een passend voorstel. </w:t>
                  </w:r>
                </w:p>
                <w:p w14:paraId="408503EA" w14:textId="77777777" w:rsidR="00421046" w:rsidRDefault="00F71CF0">
                  <w:pPr>
                    <w:numPr>
                      <w:ilvl w:val="0"/>
                      <w:numId w:val="10"/>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Een Individueel Keuze Budget (IKB) van 17,05% van je bruto salaris. Met het IKB ben je vrij om te kiezen wat jij wilt.</w:t>
                  </w:r>
                </w:p>
                <w:p w14:paraId="49F40345" w14:textId="77777777" w:rsidR="00421046" w:rsidRDefault="00F71CF0">
                  <w:pPr>
                    <w:numPr>
                      <w:ilvl w:val="0"/>
                      <w:numId w:val="10"/>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Een overeenkomst voor een periode van 1 jaar me</w:t>
                  </w:r>
                  <w:r>
                    <w:rPr>
                      <w:rFonts w:ascii="Arial" w:eastAsia="Arial" w:hAnsi="Arial" w:cs="Arial"/>
                      <w:color w:val="000000"/>
                      <w:position w:val="-2"/>
                      <w:sz w:val="17"/>
                      <w:szCs w:val="17"/>
                    </w:rPr>
                    <w:t>t zicht op een vast dienstverband. </w:t>
                  </w:r>
                </w:p>
                <w:p w14:paraId="312E510C" w14:textId="77777777" w:rsidR="00421046" w:rsidRDefault="00F71CF0">
                  <w:pPr>
                    <w:numPr>
                      <w:ilvl w:val="0"/>
                      <w:numId w:val="10"/>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Toegang tot een interne online academie waar je bijna 200 opleidingen kunt volgen. </w:t>
                  </w:r>
                </w:p>
                <w:p w14:paraId="58E8112D" w14:textId="77777777" w:rsidR="00421046" w:rsidRDefault="00F71CF0">
                  <w:pPr>
                    <w:numPr>
                      <w:ilvl w:val="0"/>
                      <w:numId w:val="10"/>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Een mobiele telefoon.</w:t>
                  </w:r>
                </w:p>
                <w:p w14:paraId="59E7C0B1" w14:textId="77777777" w:rsidR="00421046" w:rsidRDefault="00F71CF0">
                  <w:pPr>
                    <w:spacing w:before="165" w:after="165" w:line="273" w:lineRule="auto"/>
                    <w:textAlignment w:val="center"/>
                  </w:pPr>
                  <w:r>
                    <w:rPr>
                      <w:rFonts w:ascii="Arial" w:eastAsia="Arial" w:hAnsi="Arial" w:cs="Arial"/>
                      <w:color w:val="000000"/>
                      <w:position w:val="-2"/>
                      <w:sz w:val="17"/>
                      <w:szCs w:val="17"/>
                    </w:rPr>
                    <w:t xml:space="preserve">Heb je interesse in deze vacature? Reageer dan voor 13 november 2020 door online te solliciteren of contact op te </w:t>
                  </w:r>
                  <w:r>
                    <w:rPr>
                      <w:rFonts w:ascii="Arial" w:eastAsia="Arial" w:hAnsi="Arial" w:cs="Arial"/>
                      <w:color w:val="000000"/>
                      <w:position w:val="-2"/>
                      <w:sz w:val="17"/>
                      <w:szCs w:val="17"/>
                    </w:rPr>
                    <w:t>nemen met Mareen Medema via mareen@regioeffect.nl of 0628115693. </w:t>
                  </w:r>
                </w:p>
              </w:tc>
            </w:tr>
          </w:tbl>
          <w:p w14:paraId="3FB1FE1F" w14:textId="77777777" w:rsidR="00421046" w:rsidRDefault="00421046"/>
        </w:tc>
      </w:tr>
    </w:tbl>
    <w:p w14:paraId="773020BE" w14:textId="77777777" w:rsidR="00F71CF0" w:rsidRDefault="00F71CF0"/>
    <w:sectPr w:rsidR="00F71CF0" w:rsidSect="000F6147">
      <w:pgSz w:w="11906" w:h="16838" w:code="9"/>
      <w:pgMar w:top="1134"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E0B95" w14:textId="77777777" w:rsidR="00F71CF0" w:rsidRDefault="00F71CF0" w:rsidP="006E0FDA">
      <w:pPr>
        <w:spacing w:after="0" w:line="240" w:lineRule="auto"/>
      </w:pPr>
      <w:r>
        <w:separator/>
      </w:r>
    </w:p>
  </w:endnote>
  <w:endnote w:type="continuationSeparator" w:id="0">
    <w:p w14:paraId="4E6C753C" w14:textId="77777777" w:rsidR="00F71CF0" w:rsidRDefault="00F71CF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B96EF" w14:textId="77777777" w:rsidR="00F71CF0" w:rsidRDefault="00F71CF0" w:rsidP="006E0FDA">
      <w:pPr>
        <w:spacing w:after="0" w:line="240" w:lineRule="auto"/>
      </w:pPr>
      <w:r>
        <w:separator/>
      </w:r>
    </w:p>
  </w:footnote>
  <w:footnote w:type="continuationSeparator" w:id="0">
    <w:p w14:paraId="6718F074" w14:textId="77777777" w:rsidR="00F71CF0" w:rsidRDefault="00F71CF0"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03AB5"/>
    <w:multiLevelType w:val="hybridMultilevel"/>
    <w:tmpl w:val="EEACBCA4"/>
    <w:lvl w:ilvl="0" w:tplc="200334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C40461"/>
    <w:multiLevelType w:val="hybridMultilevel"/>
    <w:tmpl w:val="3EA6CFD6"/>
    <w:lvl w:ilvl="0" w:tplc="122468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49C1352"/>
    <w:multiLevelType w:val="hybridMultilevel"/>
    <w:tmpl w:val="D7B00D04"/>
    <w:lvl w:ilvl="0" w:tplc="25645066">
      <w:start w:val="1"/>
      <w:numFmt w:val="decimal"/>
      <w:lvlText w:val="%1."/>
      <w:lvlJc w:val="left"/>
      <w:pPr>
        <w:ind w:left="720" w:hanging="360"/>
      </w:pPr>
    </w:lvl>
    <w:lvl w:ilvl="1" w:tplc="25645066" w:tentative="1">
      <w:start w:val="1"/>
      <w:numFmt w:val="lowerLetter"/>
      <w:lvlText w:val="%2."/>
      <w:lvlJc w:val="left"/>
      <w:pPr>
        <w:ind w:left="1440" w:hanging="360"/>
      </w:pPr>
    </w:lvl>
    <w:lvl w:ilvl="2" w:tplc="25645066" w:tentative="1">
      <w:start w:val="1"/>
      <w:numFmt w:val="lowerRoman"/>
      <w:lvlText w:val="%3."/>
      <w:lvlJc w:val="right"/>
      <w:pPr>
        <w:ind w:left="2160" w:hanging="180"/>
      </w:pPr>
    </w:lvl>
    <w:lvl w:ilvl="3" w:tplc="25645066" w:tentative="1">
      <w:start w:val="1"/>
      <w:numFmt w:val="decimal"/>
      <w:lvlText w:val="%4."/>
      <w:lvlJc w:val="left"/>
      <w:pPr>
        <w:ind w:left="2880" w:hanging="360"/>
      </w:pPr>
    </w:lvl>
    <w:lvl w:ilvl="4" w:tplc="25645066" w:tentative="1">
      <w:start w:val="1"/>
      <w:numFmt w:val="lowerLetter"/>
      <w:lvlText w:val="%5."/>
      <w:lvlJc w:val="left"/>
      <w:pPr>
        <w:ind w:left="3600" w:hanging="360"/>
      </w:pPr>
    </w:lvl>
    <w:lvl w:ilvl="5" w:tplc="25645066" w:tentative="1">
      <w:start w:val="1"/>
      <w:numFmt w:val="lowerRoman"/>
      <w:lvlText w:val="%6."/>
      <w:lvlJc w:val="right"/>
      <w:pPr>
        <w:ind w:left="4320" w:hanging="180"/>
      </w:pPr>
    </w:lvl>
    <w:lvl w:ilvl="6" w:tplc="25645066" w:tentative="1">
      <w:start w:val="1"/>
      <w:numFmt w:val="decimal"/>
      <w:lvlText w:val="%7."/>
      <w:lvlJc w:val="left"/>
      <w:pPr>
        <w:ind w:left="5040" w:hanging="360"/>
      </w:pPr>
    </w:lvl>
    <w:lvl w:ilvl="7" w:tplc="25645066" w:tentative="1">
      <w:start w:val="1"/>
      <w:numFmt w:val="lowerLetter"/>
      <w:lvlText w:val="%8."/>
      <w:lvlJc w:val="left"/>
      <w:pPr>
        <w:ind w:left="5760" w:hanging="360"/>
      </w:pPr>
    </w:lvl>
    <w:lvl w:ilvl="8" w:tplc="25645066"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5"/>
  </w:num>
  <w:num w:numId="5">
    <w:abstractNumId w:val="0"/>
  </w:num>
  <w:num w:numId="6">
    <w:abstractNumId w:val="1"/>
  </w:num>
  <w:num w:numId="7">
    <w:abstractNumId w:val="3"/>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61FF4"/>
    <w:rsid w:val="003B5299"/>
    <w:rsid w:val="00421046"/>
    <w:rsid w:val="00444DA1"/>
    <w:rsid w:val="00493A0C"/>
    <w:rsid w:val="004D6B48"/>
    <w:rsid w:val="00531A4E"/>
    <w:rsid w:val="00535F5A"/>
    <w:rsid w:val="00555F58"/>
    <w:rsid w:val="006E6663"/>
    <w:rsid w:val="008B3AC2"/>
    <w:rsid w:val="008F680D"/>
    <w:rsid w:val="00AC197E"/>
    <w:rsid w:val="00B21D59"/>
    <w:rsid w:val="00BD419F"/>
    <w:rsid w:val="00DF064E"/>
    <w:rsid w:val="00F71CF0"/>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A130"/>
  <w15:docId w15:val="{23A0ECF6-CC43-4444-8317-75ED6F81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2374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Anita Peters</cp:lastModifiedBy>
  <cp:revision>2</cp:revision>
  <dcterms:created xsi:type="dcterms:W3CDTF">2020-10-31T13:27:00Z</dcterms:created>
  <dcterms:modified xsi:type="dcterms:W3CDTF">2020-10-31T13:27:00Z</dcterms:modified>
</cp:coreProperties>
</file>