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NormalTablePHPDOCX"/>
        <w:tblW w:w="5000" w:type="pct"/>
        <w:tblCellSpacing w:w="30" w:type="dxa"/>
        <w:tblInd w:w="168" w:type="dxa"/>
        <w:tblLook w:val="04A0" w:firstRow="1" w:lastRow="0" w:firstColumn="1" w:lastColumn="0" w:noHBand="0" w:noVBand="1"/>
      </w:tblPr>
      <w:tblGrid>
        <w:gridCol w:w="10542"/>
      </w:tblGrid>
      <w:tr w:rsidR="00B160D5" w14:paraId="32C8B9AA" w14:textId="77777777">
        <w:trPr>
          <w:tblCellSpacing w:w="30" w:type="dxa"/>
        </w:trPr>
        <w:tc>
          <w:tcPr>
            <w:tcW w:w="0" w:type="auto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tbl>
            <w:tblPr>
              <w:tblStyle w:val="NormalTablePHPDOCX"/>
              <w:tblW w:w="5000" w:type="pct"/>
              <w:tblCellSpacing w:w="30" w:type="dxa"/>
              <w:tblLook w:val="04A0" w:firstRow="1" w:lastRow="0" w:firstColumn="1" w:lastColumn="0" w:noHBand="0" w:noVBand="1"/>
            </w:tblPr>
            <w:tblGrid>
              <w:gridCol w:w="7338"/>
              <w:gridCol w:w="2868"/>
            </w:tblGrid>
            <w:tr w:rsidR="00B160D5" w14:paraId="540BFB7A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</w:tcPr>
                <w:p w14:paraId="5612EF05" w14:textId="77777777" w:rsidR="00B160D5" w:rsidRDefault="000651C4">
                  <w:bookmarkStart w:id="0" w:name="_GoBack"/>
                  <w:bookmarkEnd w:id="0"/>
                  <w:r>
                    <w:rPr>
                      <w:noProof/>
                      <w:position w:val="-60"/>
                    </w:rPr>
                    <w:drawing>
                      <wp:inline distT="0" distB="0" distL="0" distR="0" wp14:anchorId="6DCFBEF5" wp14:editId="55DDB124">
                        <wp:extent cx="2296800" cy="439200"/>
                        <wp:effectExtent l="0" t="0" r="0" b="0"/>
                        <wp:docPr id="26506645" name="name73445e4405eae4dc7" descr="_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_images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96800" cy="4392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</w:tcPr>
                <w:p w14:paraId="2F686C35" w14:textId="77777777" w:rsidR="00B160D5" w:rsidRDefault="000651C4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RegioEffect</w:t>
                  </w: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br/>
                    <w:t>Binnenweg 7</w:t>
                  </w: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br/>
                    <w:t>6644 KD, Ewijk</w:t>
                  </w: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br/>
                    <w:t>info@regioeffect.nl</w:t>
                  </w:r>
                </w:p>
              </w:tc>
            </w:tr>
          </w:tbl>
          <w:p w14:paraId="6ABB696F" w14:textId="77777777" w:rsidR="00B160D5" w:rsidRDefault="00B160D5"/>
        </w:tc>
      </w:tr>
      <w:tr w:rsidR="00B160D5" w14:paraId="0EB057EF" w14:textId="77777777">
        <w:trPr>
          <w:tblCellSpacing w:w="30" w:type="dxa"/>
        </w:trPr>
        <w:tc>
          <w:tcPr>
            <w:tcW w:w="0" w:type="auto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tbl>
            <w:tblPr>
              <w:tblStyle w:val="NormalTablePHPDOCX"/>
              <w:tblW w:w="5000" w:type="pct"/>
              <w:tblCellSpacing w:w="30" w:type="dxa"/>
              <w:tblLook w:val="04A0" w:firstRow="1" w:lastRow="0" w:firstColumn="1" w:lastColumn="0" w:noHBand="0" w:noVBand="1"/>
            </w:tblPr>
            <w:tblGrid>
              <w:gridCol w:w="10206"/>
            </w:tblGrid>
            <w:tr w:rsidR="00B160D5" w14:paraId="409E5B19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  <w:vAlign w:val="center"/>
                </w:tcPr>
                <w:p w14:paraId="59878FA4" w14:textId="77777777" w:rsidR="00B160D5" w:rsidRDefault="000651C4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Titel</w:t>
                  </w:r>
                </w:p>
              </w:tc>
            </w:tr>
            <w:tr w:rsidR="00B160D5" w14:paraId="70AAE1A5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  <w:vAlign w:val="center"/>
                </w:tcPr>
                <w:p w14:paraId="1619A3BA" w14:textId="77777777" w:rsidR="00B160D5" w:rsidRDefault="000651C4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Vergunningverlener Bouw</w:t>
                  </w:r>
                </w:p>
              </w:tc>
            </w:tr>
          </w:tbl>
          <w:p w14:paraId="669F774B" w14:textId="77777777" w:rsidR="00B160D5" w:rsidRDefault="00B160D5"/>
        </w:tc>
      </w:tr>
      <w:tr w:rsidR="00B160D5" w14:paraId="0B7D7872" w14:textId="77777777">
        <w:trPr>
          <w:tblCellSpacing w:w="30" w:type="dxa"/>
        </w:trPr>
        <w:tc>
          <w:tcPr>
            <w:tcW w:w="0" w:type="auto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tbl>
            <w:tblPr>
              <w:tblStyle w:val="NormalTablePHPDOCX"/>
              <w:tblW w:w="5000" w:type="pct"/>
              <w:tblCellSpacing w:w="30" w:type="dxa"/>
              <w:tblLook w:val="04A0" w:firstRow="1" w:lastRow="0" w:firstColumn="1" w:lastColumn="0" w:noHBand="0" w:noVBand="1"/>
            </w:tblPr>
            <w:tblGrid>
              <w:gridCol w:w="10206"/>
            </w:tblGrid>
            <w:tr w:rsidR="00B160D5" w14:paraId="50BD819E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  <w:vAlign w:val="center"/>
                </w:tcPr>
                <w:p w14:paraId="1E2A1D94" w14:textId="77777777" w:rsidR="00B160D5" w:rsidRDefault="000651C4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Locatie</w:t>
                  </w:r>
                </w:p>
              </w:tc>
            </w:tr>
            <w:tr w:rsidR="00B160D5" w14:paraId="720FCB70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  <w:vAlign w:val="center"/>
                </w:tcPr>
                <w:p w14:paraId="112275D9" w14:textId="77777777" w:rsidR="00B160D5" w:rsidRDefault="000651C4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Noord-Brabant</w:t>
                  </w:r>
                </w:p>
              </w:tc>
            </w:tr>
          </w:tbl>
          <w:p w14:paraId="62FC7E13" w14:textId="77777777" w:rsidR="00B160D5" w:rsidRDefault="00B160D5"/>
        </w:tc>
      </w:tr>
      <w:tr w:rsidR="00B160D5" w14:paraId="7394120D" w14:textId="77777777">
        <w:trPr>
          <w:tblCellSpacing w:w="30" w:type="dxa"/>
        </w:trPr>
        <w:tc>
          <w:tcPr>
            <w:tcW w:w="0" w:type="auto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tbl>
            <w:tblPr>
              <w:tblStyle w:val="NormalTablePHPDOCX"/>
              <w:tblW w:w="5000" w:type="pct"/>
              <w:tblCellSpacing w:w="30" w:type="dxa"/>
              <w:tblLook w:val="04A0" w:firstRow="1" w:lastRow="0" w:firstColumn="1" w:lastColumn="0" w:noHBand="0" w:noVBand="1"/>
            </w:tblPr>
            <w:tblGrid>
              <w:gridCol w:w="10206"/>
            </w:tblGrid>
            <w:tr w:rsidR="00B160D5" w14:paraId="1024F87E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  <w:vAlign w:val="center"/>
                </w:tcPr>
                <w:p w14:paraId="67826336" w14:textId="77777777" w:rsidR="00B160D5" w:rsidRDefault="000651C4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Consultant</w:t>
                  </w:r>
                </w:p>
              </w:tc>
            </w:tr>
            <w:tr w:rsidR="00B160D5" w14:paraId="2994F657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  <w:vAlign w:val="center"/>
                </w:tcPr>
                <w:p w14:paraId="755DC67F" w14:textId="77777777" w:rsidR="00B160D5" w:rsidRDefault="000651C4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Bram van Glabbeek</w:t>
                  </w:r>
                </w:p>
              </w:tc>
            </w:tr>
          </w:tbl>
          <w:p w14:paraId="52BB395A" w14:textId="77777777" w:rsidR="00B160D5" w:rsidRDefault="00B160D5"/>
        </w:tc>
      </w:tr>
      <w:tr w:rsidR="00B160D5" w14:paraId="0716D438" w14:textId="77777777">
        <w:trPr>
          <w:tblCellSpacing w:w="30" w:type="dxa"/>
        </w:trPr>
        <w:tc>
          <w:tcPr>
            <w:tcW w:w="0" w:type="auto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tbl>
            <w:tblPr>
              <w:tblStyle w:val="NormalTablePHPDOCX"/>
              <w:tblW w:w="5000" w:type="pct"/>
              <w:tblCellSpacing w:w="30" w:type="dxa"/>
              <w:tblLook w:val="04A0" w:firstRow="1" w:lastRow="0" w:firstColumn="1" w:lastColumn="0" w:noHBand="0" w:noVBand="1"/>
            </w:tblPr>
            <w:tblGrid>
              <w:gridCol w:w="10206"/>
            </w:tblGrid>
            <w:tr w:rsidR="00B160D5" w14:paraId="23BABD01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  <w:vAlign w:val="center"/>
                </w:tcPr>
                <w:p w14:paraId="12856D31" w14:textId="77777777" w:rsidR="00B160D5" w:rsidRDefault="000651C4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Functie omschrijving Vergunningverlener Bouw</w:t>
                  </w:r>
                </w:p>
              </w:tc>
            </w:tr>
            <w:tr w:rsidR="00B160D5" w14:paraId="125CB950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  <w:vAlign w:val="center"/>
                </w:tcPr>
                <w:p w14:paraId="4DF19EC9" w14:textId="77777777" w:rsidR="00B160D5" w:rsidRDefault="000651C4">
                  <w:pPr>
                    <w:spacing w:before="165" w:after="165" w:line="273" w:lineRule="auto"/>
                    <w:textAlignment w:val="center"/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Wij zoeken voor een gemeente in Brabant een regisseur en motor in het vergunningenproces voor 32-36 uur per week voor een periode van 3 maanden.</w:t>
                  </w:r>
                </w:p>
                <w:p w14:paraId="4965738A" w14:textId="77777777" w:rsidR="00B160D5" w:rsidRDefault="000651C4">
                  <w:pPr>
                    <w:spacing w:before="165" w:after="165" w:line="273" w:lineRule="auto"/>
                    <w:textAlignment w:val="center"/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De taken:</w:t>
                  </w:r>
                </w:p>
                <w:p w14:paraId="540E4BE6" w14:textId="77777777" w:rsidR="00B160D5" w:rsidRDefault="000651C4">
                  <w:pPr>
                    <w:numPr>
                      <w:ilvl w:val="0"/>
                      <w:numId w:val="1"/>
                    </w:numPr>
                    <w:spacing w:after="0" w:line="273" w:lineRule="auto"/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behandelaar / casemanager van aanvragen om vergunningen en principeverzoeken ingevolge de Wabo;</w:t>
                  </w:r>
                </w:p>
                <w:p w14:paraId="43829D6E" w14:textId="77777777" w:rsidR="00B160D5" w:rsidRDefault="000651C4">
                  <w:pPr>
                    <w:numPr>
                      <w:ilvl w:val="0"/>
                      <w:numId w:val="1"/>
                    </w:numPr>
                    <w:spacing w:after="0" w:line="273" w:lineRule="auto"/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infor</w:t>
                  </w: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meert en adviseert aanvragers d.m.v. een vooroverleg;</w:t>
                  </w:r>
                </w:p>
                <w:p w14:paraId="04DE6DDD" w14:textId="77777777" w:rsidR="00B160D5" w:rsidRDefault="000651C4">
                  <w:pPr>
                    <w:numPr>
                      <w:ilvl w:val="0"/>
                      <w:numId w:val="1"/>
                    </w:numPr>
                    <w:spacing w:after="0" w:line="273" w:lineRule="auto"/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beoordeelt aanvragen voor vergunningen aan de hand van criteria uit Bouwbesluit, bestemmingsplan, beeldkwaliteitsplan, verordeningen en overige landelijk en plaatselijk beleid;</w:t>
                  </w:r>
                </w:p>
                <w:p w14:paraId="64297626" w14:textId="77777777" w:rsidR="00B160D5" w:rsidRDefault="000651C4">
                  <w:pPr>
                    <w:numPr>
                      <w:ilvl w:val="0"/>
                      <w:numId w:val="1"/>
                    </w:numPr>
                    <w:spacing w:after="0" w:line="273" w:lineRule="auto"/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verzamelt adviezen van zo</w:t>
                  </w: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wel interne als externe partners om zo tot een vergunning te komen, zorgt voor een integrale aanpak;</w:t>
                  </w:r>
                </w:p>
                <w:p w14:paraId="25A678DB" w14:textId="77777777" w:rsidR="00B160D5" w:rsidRDefault="000651C4">
                  <w:pPr>
                    <w:numPr>
                      <w:ilvl w:val="0"/>
                      <w:numId w:val="1"/>
                    </w:numPr>
                    <w:spacing w:after="0" w:line="273" w:lineRule="auto"/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verstrekt in- en externe informatie over procedures, regelgeving en beleid aan burgers, andere afdelingen en eventueel het college;</w:t>
                  </w:r>
                </w:p>
                <w:p w14:paraId="7E77365B" w14:textId="77777777" w:rsidR="00B160D5" w:rsidRDefault="000651C4">
                  <w:pPr>
                    <w:numPr>
                      <w:ilvl w:val="0"/>
                      <w:numId w:val="1"/>
                    </w:numPr>
                    <w:spacing w:after="0" w:line="273" w:lineRule="auto"/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fungeert als contactpersoon en aanspreekpunt voor de aan jou toevertrouwde dossiers;</w:t>
                  </w:r>
                </w:p>
                <w:p w14:paraId="3E6D483B" w14:textId="77777777" w:rsidR="00B160D5" w:rsidRDefault="000651C4">
                  <w:pPr>
                    <w:numPr>
                      <w:ilvl w:val="0"/>
                      <w:numId w:val="1"/>
                    </w:numPr>
                    <w:spacing w:after="0" w:line="273" w:lineRule="auto"/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bewaakt de wettelijke termijnen en de voortgang.</w:t>
                  </w:r>
                </w:p>
                <w:p w14:paraId="0178CCFD" w14:textId="77777777" w:rsidR="00B160D5" w:rsidRDefault="000651C4">
                  <w:pPr>
                    <w:spacing w:before="165" w:after="165" w:line="273" w:lineRule="auto"/>
                    <w:textAlignment w:val="center"/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Bij de werkzaamheden betrek je actief je collega’s van andere teams maar ook organisaties buiten de gemeente zoals de Prov</w:t>
                  </w: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incie, Waterschappen, veiligheidsregio en Omgevingsdienst.</w:t>
                  </w:r>
                </w:p>
              </w:tc>
            </w:tr>
          </w:tbl>
          <w:p w14:paraId="0A3DFCC5" w14:textId="77777777" w:rsidR="00B160D5" w:rsidRDefault="00B160D5"/>
        </w:tc>
      </w:tr>
      <w:tr w:rsidR="00B160D5" w14:paraId="45E6D335" w14:textId="77777777">
        <w:trPr>
          <w:tblCellSpacing w:w="30" w:type="dxa"/>
        </w:trPr>
        <w:tc>
          <w:tcPr>
            <w:tcW w:w="0" w:type="auto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tbl>
            <w:tblPr>
              <w:tblStyle w:val="NormalTablePHPDOCX"/>
              <w:tblW w:w="5000" w:type="pct"/>
              <w:tblCellSpacing w:w="30" w:type="dxa"/>
              <w:tblLook w:val="04A0" w:firstRow="1" w:lastRow="0" w:firstColumn="1" w:lastColumn="0" w:noHBand="0" w:noVBand="1"/>
            </w:tblPr>
            <w:tblGrid>
              <w:gridCol w:w="10206"/>
            </w:tblGrid>
            <w:tr w:rsidR="00B160D5" w14:paraId="2B16245F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  <w:vAlign w:val="center"/>
                </w:tcPr>
                <w:p w14:paraId="11D81E7C" w14:textId="77777777" w:rsidR="00B160D5" w:rsidRDefault="000651C4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Functie eisen Vergunningverlener Bouw</w:t>
                  </w:r>
                </w:p>
              </w:tc>
            </w:tr>
            <w:tr w:rsidR="00B160D5" w14:paraId="1D4590A3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  <w:vAlign w:val="center"/>
                </w:tcPr>
                <w:p w14:paraId="0B7E1DE1" w14:textId="77777777" w:rsidR="00B160D5" w:rsidRDefault="000651C4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Wat zoeken we: </w:t>
                  </w:r>
                </w:p>
                <w:p w14:paraId="004CF5E7" w14:textId="77777777" w:rsidR="00B160D5" w:rsidRDefault="000651C4">
                  <w:pPr>
                    <w:numPr>
                      <w:ilvl w:val="0"/>
                      <w:numId w:val="1"/>
                    </w:numPr>
                    <w:spacing w:after="0" w:line="273" w:lineRule="auto"/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Wij zoeken kandidaten met een functie gerelateerd HBO diploma (bijv. HBO bouwkunde);</w:t>
                  </w:r>
                </w:p>
                <w:p w14:paraId="238260BF" w14:textId="77777777" w:rsidR="00B160D5" w:rsidRDefault="000651C4">
                  <w:pPr>
                    <w:numPr>
                      <w:ilvl w:val="0"/>
                      <w:numId w:val="1"/>
                    </w:numPr>
                    <w:spacing w:after="0" w:line="273" w:lineRule="auto"/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Enkele jaren relevante werkervaring als vergunningverl</w:t>
                  </w: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ener op het gebied van Wabo;</w:t>
                  </w:r>
                </w:p>
                <w:p w14:paraId="5BC63599" w14:textId="77777777" w:rsidR="00B160D5" w:rsidRDefault="000651C4">
                  <w:pPr>
                    <w:numPr>
                      <w:ilvl w:val="0"/>
                      <w:numId w:val="1"/>
                    </w:numPr>
                    <w:spacing w:after="0" w:line="273" w:lineRule="auto"/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In het bezit van, of studerende voor, het diploma ABW1/2;</w:t>
                  </w:r>
                </w:p>
                <w:p w14:paraId="5E03139F" w14:textId="77777777" w:rsidR="00B160D5" w:rsidRDefault="000651C4">
                  <w:pPr>
                    <w:numPr>
                      <w:ilvl w:val="0"/>
                      <w:numId w:val="1"/>
                    </w:numPr>
                    <w:spacing w:after="0" w:line="273" w:lineRule="auto"/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Als persoon ben je klant- en kwaliteitsgericht, creatief en besluitvaardig;</w:t>
                  </w:r>
                </w:p>
                <w:p w14:paraId="3714A59C" w14:textId="77777777" w:rsidR="00B160D5" w:rsidRDefault="000651C4">
                  <w:pPr>
                    <w:numPr>
                      <w:ilvl w:val="0"/>
                      <w:numId w:val="1"/>
                    </w:numPr>
                    <w:spacing w:after="0" w:line="273" w:lineRule="auto"/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Je beschikt over goede communicatieve en adviserende vaardigheden;</w:t>
                  </w:r>
                </w:p>
                <w:p w14:paraId="2E222C43" w14:textId="77777777" w:rsidR="00B160D5" w:rsidRDefault="000651C4">
                  <w:pPr>
                    <w:numPr>
                      <w:ilvl w:val="0"/>
                      <w:numId w:val="1"/>
                    </w:numPr>
                    <w:spacing w:after="0" w:line="273" w:lineRule="auto"/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Je kunt zelfstandig, maar </w:t>
                  </w: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vooral ook integraal en projectmatig werken;</w:t>
                  </w:r>
                </w:p>
                <w:p w14:paraId="7008D0F7" w14:textId="77777777" w:rsidR="00B160D5" w:rsidRDefault="000651C4">
                  <w:pPr>
                    <w:numPr>
                      <w:ilvl w:val="0"/>
                      <w:numId w:val="1"/>
                    </w:numPr>
                    <w:spacing w:after="0" w:line="273" w:lineRule="auto"/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Je bent leergierig en op de hoogte van nieuwe en relevante ontwikkelingen (denk aan de omgevingswet).</w:t>
                  </w:r>
                </w:p>
              </w:tc>
            </w:tr>
          </w:tbl>
          <w:p w14:paraId="10CA8F44" w14:textId="77777777" w:rsidR="00B160D5" w:rsidRDefault="00B160D5"/>
        </w:tc>
      </w:tr>
      <w:tr w:rsidR="00B160D5" w14:paraId="05CDA3A1" w14:textId="77777777">
        <w:trPr>
          <w:tblCellSpacing w:w="30" w:type="dxa"/>
        </w:trPr>
        <w:tc>
          <w:tcPr>
            <w:tcW w:w="0" w:type="auto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tbl>
            <w:tblPr>
              <w:tblStyle w:val="NormalTablePHPDOCX"/>
              <w:tblW w:w="5000" w:type="pct"/>
              <w:tblCellSpacing w:w="30" w:type="dxa"/>
              <w:tblLook w:val="04A0" w:firstRow="1" w:lastRow="0" w:firstColumn="1" w:lastColumn="0" w:noHBand="0" w:noVBand="1"/>
            </w:tblPr>
            <w:tblGrid>
              <w:gridCol w:w="10206"/>
            </w:tblGrid>
            <w:tr w:rsidR="00B160D5" w14:paraId="41AE89C9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  <w:vAlign w:val="center"/>
                </w:tcPr>
                <w:p w14:paraId="4341783D" w14:textId="77777777" w:rsidR="00B160D5" w:rsidRDefault="000651C4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Arbeidsvoorwaarden</w:t>
                  </w:r>
                </w:p>
              </w:tc>
            </w:tr>
            <w:tr w:rsidR="00B160D5" w14:paraId="7FD0E6B1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  <w:vAlign w:val="center"/>
                </w:tcPr>
                <w:p w14:paraId="5FE8C4C0" w14:textId="77777777" w:rsidR="00B160D5" w:rsidRDefault="000651C4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Voor meer informatie over deze vacature neem contact op met Bram van Glabbeek via bram@regioeffect.nl of 06-51592700.</w:t>
                  </w:r>
                </w:p>
              </w:tc>
            </w:tr>
          </w:tbl>
          <w:p w14:paraId="0C2F188D" w14:textId="77777777" w:rsidR="00B160D5" w:rsidRDefault="00B160D5"/>
        </w:tc>
      </w:tr>
    </w:tbl>
    <w:p w14:paraId="3D0B1920" w14:textId="77777777" w:rsidR="00000000" w:rsidRDefault="000651C4"/>
    <w:sectPr w:rsidR="00000000" w:rsidSect="000F6147">
      <w:pgSz w:w="11906" w:h="16838" w:code="9"/>
      <w:pgMar w:top="1134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EA5DF" w14:textId="77777777" w:rsidR="006E0FDA" w:rsidRDefault="000651C4" w:rsidP="006E0FDA">
      <w:pPr>
        <w:spacing w:after="0" w:line="240" w:lineRule="auto"/>
      </w:pPr>
      <w:r>
        <w:separator/>
      </w:r>
    </w:p>
  </w:endnote>
  <w:endnote w:type="continuationSeparator" w:id="0">
    <w:p w14:paraId="2B51CD72" w14:textId="77777777" w:rsidR="006E0FDA" w:rsidRDefault="000651C4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1A0E6" w14:textId="77777777" w:rsidR="006E0FDA" w:rsidRDefault="000651C4" w:rsidP="006E0FDA">
      <w:pPr>
        <w:spacing w:after="0" w:line="240" w:lineRule="auto"/>
      </w:pPr>
      <w:r>
        <w:separator/>
      </w:r>
    </w:p>
  </w:footnote>
  <w:footnote w:type="continuationSeparator" w:id="0">
    <w:p w14:paraId="7790B8C5" w14:textId="77777777" w:rsidR="006E0FDA" w:rsidRDefault="000651C4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85F84"/>
    <w:multiLevelType w:val="hybridMultilevel"/>
    <w:tmpl w:val="4DF0730C"/>
    <w:lvl w:ilvl="0" w:tplc="45678466">
      <w:start w:val="1"/>
      <w:numFmt w:val="decimal"/>
      <w:lvlText w:val="%1."/>
      <w:lvlJc w:val="left"/>
      <w:pPr>
        <w:ind w:left="720" w:hanging="360"/>
      </w:pPr>
    </w:lvl>
    <w:lvl w:ilvl="1" w:tplc="45678466" w:tentative="1">
      <w:start w:val="1"/>
      <w:numFmt w:val="lowerLetter"/>
      <w:lvlText w:val="%2."/>
      <w:lvlJc w:val="left"/>
      <w:pPr>
        <w:ind w:left="1440" w:hanging="360"/>
      </w:pPr>
    </w:lvl>
    <w:lvl w:ilvl="2" w:tplc="45678466" w:tentative="1">
      <w:start w:val="1"/>
      <w:numFmt w:val="lowerRoman"/>
      <w:lvlText w:val="%3."/>
      <w:lvlJc w:val="right"/>
      <w:pPr>
        <w:ind w:left="2160" w:hanging="180"/>
      </w:pPr>
    </w:lvl>
    <w:lvl w:ilvl="3" w:tplc="45678466" w:tentative="1">
      <w:start w:val="1"/>
      <w:numFmt w:val="decimal"/>
      <w:lvlText w:val="%4."/>
      <w:lvlJc w:val="left"/>
      <w:pPr>
        <w:ind w:left="2880" w:hanging="360"/>
      </w:pPr>
    </w:lvl>
    <w:lvl w:ilvl="4" w:tplc="45678466" w:tentative="1">
      <w:start w:val="1"/>
      <w:numFmt w:val="lowerLetter"/>
      <w:lvlText w:val="%5."/>
      <w:lvlJc w:val="left"/>
      <w:pPr>
        <w:ind w:left="3600" w:hanging="360"/>
      </w:pPr>
    </w:lvl>
    <w:lvl w:ilvl="5" w:tplc="45678466" w:tentative="1">
      <w:start w:val="1"/>
      <w:numFmt w:val="lowerRoman"/>
      <w:lvlText w:val="%6."/>
      <w:lvlJc w:val="right"/>
      <w:pPr>
        <w:ind w:left="4320" w:hanging="180"/>
      </w:pPr>
    </w:lvl>
    <w:lvl w:ilvl="6" w:tplc="45678466" w:tentative="1">
      <w:start w:val="1"/>
      <w:numFmt w:val="decimal"/>
      <w:lvlText w:val="%7."/>
      <w:lvlJc w:val="left"/>
      <w:pPr>
        <w:ind w:left="5040" w:hanging="360"/>
      </w:pPr>
    </w:lvl>
    <w:lvl w:ilvl="7" w:tplc="45678466" w:tentative="1">
      <w:start w:val="1"/>
      <w:numFmt w:val="lowerLetter"/>
      <w:lvlText w:val="%8."/>
      <w:lvlJc w:val="left"/>
      <w:pPr>
        <w:ind w:left="5760" w:hanging="360"/>
      </w:pPr>
    </w:lvl>
    <w:lvl w:ilvl="8" w:tplc="456784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13973"/>
    <w:multiLevelType w:val="hybridMultilevel"/>
    <w:tmpl w:val="80780326"/>
    <w:lvl w:ilvl="0" w:tplc="6233658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8B70BDC"/>
    <w:multiLevelType w:val="hybridMultilevel"/>
    <w:tmpl w:val="5302E03C"/>
    <w:lvl w:ilvl="0" w:tplc="506633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64E"/>
    <w:rsid w:val="000651C4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160D5"/>
    <w:rsid w:val="00B21D59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9F8D1"/>
  <w15:docId w15:val="{53D82E1C-F5DA-47A2-8338-0633D375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F614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1PHPDOCX">
    <w:name w:val="Heading 1 PHPDOCX"/>
    <w:basedOn w:val="Standaard"/>
    <w:next w:val="Standaard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Standaard"/>
    <w:next w:val="Standaard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Standaard"/>
    <w:next w:val="Standaard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Standaard"/>
    <w:next w:val="Standaard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Standaard"/>
    <w:next w:val="Standaard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Standaard"/>
    <w:next w:val="Standaard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Standaard"/>
    <w:next w:val="Standaard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Standaard"/>
    <w:next w:val="Standaard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Standaard"/>
    <w:next w:val="Standaard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Standaard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Standaard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Standaard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Standaard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Standaard"/>
    <w:next w:val="Standaard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Standaard"/>
    <w:next w:val="Standaard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Standaard"/>
    <w:next w:val="Standaard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Standaard"/>
    <w:next w:val="Standaard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Standaard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nl-NL" w:eastAsia="nl-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nl-NL" w:eastAsia="nl-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nl-NL" w:eastAsia="nl-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nl-NL" w:eastAsia="nl-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nl-NL" w:eastAsia="nl-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nl-NL" w:eastAsia="nl-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nl-NL" w:eastAsia="nl-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D6C21-7F74-4271-B31B-5ED7C923A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Anita Peters</cp:lastModifiedBy>
  <cp:revision>2</cp:revision>
  <dcterms:created xsi:type="dcterms:W3CDTF">2020-02-12T14:05:00Z</dcterms:created>
  <dcterms:modified xsi:type="dcterms:W3CDTF">2020-02-12T14:05:00Z</dcterms:modified>
</cp:coreProperties>
</file>