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6850880" name="name84386405ad26ba81f"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29136405ad26ba7b1"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Balie- en horecamedewerker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Balie- en horecamedewerker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Zorg dragen voor kaartverkoop, ontvangst van bezoekers en hen persoonlijk of telefonisch te woord staan. Je doet er alles aan om te zorgen dat onze gasten zich welkom voelen in het zwembad. Je bent de ogen en oren als het gaat om klantcontacten en geeft alle bezoekers een gastgerichte ervaring. Daarnaast:</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ontvang je bezoekers aan de balie van het zwembad, </w:t>
                  </w:r>
                  <w:r>
                    <w:rPr>
                      <w:rFonts w:ascii="arial" w:hAnsi="arial" w:eastAsia="arial" w:cs="arial"/>
                      <w:color w:val="000000"/>
                      <w:position w:val="-2"/>
                      <w:sz w:val="17"/>
                      <w:szCs w:val="17"/>
                    </w:rPr>
                    <w:br/>
                    <w:t xml:space="preserve">•    bedien je gasten in de horeca en verricht je kleine schoonmaakwerkzaamheden</w:t>
                  </w:r>
                  <w:r>
                    <w:rPr>
                      <w:rFonts w:ascii="arial" w:hAnsi="arial" w:eastAsia="arial" w:cs="arial"/>
                      <w:color w:val="000000"/>
                      <w:position w:val="-2"/>
                      <w:sz w:val="17"/>
                      <w:szCs w:val="17"/>
                    </w:rPr>
                    <w:br/>
                    <w:t xml:space="preserve">•    ben je bereid eventuele andere werkzaamheden uit te voeren</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Balie- en horecamedewerker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Waar jouw hulp nodig is, sta je klaar. Zeker bij zo’n afwisselende baan moet je snel kunnen schakelen. Gelukkig komt het woord stress niet voor in jouw woordenboek. Je bent klantvriendelijk, gastvrij, houdt je hoofd koel en geeft de bezoekers het gevoel dat ze welkom zijn. Je hebt een goede mondelinge communicatie en bent een teamplayer maar durft ook zelfstandig je knopen door te hakken in deze dienstverlenende functie. Sterker nog, je weet altijd de juiste oplossing aan te bieden. Daar krijg jij energie van en dat werkt aanstekelijk voor alle collega’s. Daarnaast heb je: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mbo-werk- en -denkniveau in een administratieve richting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EHBO, BHV, Sociale Hygiëne en HACCP diploma of bereidheid deze te behalen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bij voorkeur werkervaring in een receptie- of baliefunctie en/of in de horeca</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affiniteit met sport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basiskennis van de programma’s Outlook, Word, Excel en een kassaprogramma</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bereidheid om ook ’s avonds of in het weekend te werken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betreft een funtctie voor 21 uur per week, daarvoor mag je rekenen op een bruto maandsalaris van maximaal € 2.731,-  (schaal 4), op basis van een 36-urige werkweek. Als het principeakkoord voor de nieuwe cao Gemeenten wordt goedgekeurd dan wordt dit salaris verhoogd naar € 3.030,-  bruto per maand op basis van een 36-urige werkweek. Meer duidelijkheid volgt in april 2023.</w:t>
                  </w:r>
                  <w:r>
                    <w:rPr>
                      <w:rFonts w:ascii="arial" w:hAnsi="arial" w:eastAsia="arial" w:cs="arial"/>
                      <w:color w:val="000000"/>
                      <w:position w:val="-2"/>
                      <w:sz w:val="17"/>
                      <w:szCs w:val="17"/>
                    </w:rPr>
                    <w:b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Neem uiterlijk 15 maart 2023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777294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191315">
    <w:multiLevelType w:val="hybridMultilevel"/>
    <w:lvl w:ilvl="0" w:tplc="10626390">
      <w:start w:val="1"/>
      <w:numFmt w:val="decimal"/>
      <w:lvlText w:val="%1."/>
      <w:lvlJc w:val="left"/>
      <w:pPr>
        <w:ind w:left="720" w:hanging="360"/>
      </w:pPr>
    </w:lvl>
    <w:lvl w:ilvl="1" w:tplc="10626390" w:tentative="1">
      <w:start w:val="1"/>
      <w:numFmt w:val="lowerLetter"/>
      <w:lvlText w:val="%2."/>
      <w:lvlJc w:val="left"/>
      <w:pPr>
        <w:ind w:left="1440" w:hanging="360"/>
      </w:pPr>
    </w:lvl>
    <w:lvl w:ilvl="2" w:tplc="10626390" w:tentative="1">
      <w:start w:val="1"/>
      <w:numFmt w:val="lowerRoman"/>
      <w:lvlText w:val="%3."/>
      <w:lvlJc w:val="right"/>
      <w:pPr>
        <w:ind w:left="2160" w:hanging="180"/>
      </w:pPr>
    </w:lvl>
    <w:lvl w:ilvl="3" w:tplc="10626390" w:tentative="1">
      <w:start w:val="1"/>
      <w:numFmt w:val="decimal"/>
      <w:lvlText w:val="%4."/>
      <w:lvlJc w:val="left"/>
      <w:pPr>
        <w:ind w:left="2880" w:hanging="360"/>
      </w:pPr>
    </w:lvl>
    <w:lvl w:ilvl="4" w:tplc="10626390" w:tentative="1">
      <w:start w:val="1"/>
      <w:numFmt w:val="lowerLetter"/>
      <w:lvlText w:val="%5."/>
      <w:lvlJc w:val="left"/>
      <w:pPr>
        <w:ind w:left="3600" w:hanging="360"/>
      </w:pPr>
    </w:lvl>
    <w:lvl w:ilvl="5" w:tplc="10626390" w:tentative="1">
      <w:start w:val="1"/>
      <w:numFmt w:val="lowerRoman"/>
      <w:lvlText w:val="%6."/>
      <w:lvlJc w:val="right"/>
      <w:pPr>
        <w:ind w:left="4320" w:hanging="180"/>
      </w:pPr>
    </w:lvl>
    <w:lvl w:ilvl="6" w:tplc="10626390" w:tentative="1">
      <w:start w:val="1"/>
      <w:numFmt w:val="decimal"/>
      <w:lvlText w:val="%7."/>
      <w:lvlJc w:val="left"/>
      <w:pPr>
        <w:ind w:left="5040" w:hanging="360"/>
      </w:pPr>
    </w:lvl>
    <w:lvl w:ilvl="7" w:tplc="10626390" w:tentative="1">
      <w:start w:val="1"/>
      <w:numFmt w:val="lowerLetter"/>
      <w:lvlText w:val="%8."/>
      <w:lvlJc w:val="left"/>
      <w:pPr>
        <w:ind w:left="5760" w:hanging="360"/>
      </w:pPr>
    </w:lvl>
    <w:lvl w:ilvl="8" w:tplc="10626390" w:tentative="1">
      <w:start w:val="1"/>
      <w:numFmt w:val="lowerRoman"/>
      <w:lvlText w:val="%9."/>
      <w:lvlJc w:val="right"/>
      <w:pPr>
        <w:ind w:left="6480" w:hanging="180"/>
      </w:pPr>
    </w:lvl>
  </w:abstractNum>
  <w:abstractNum w:abstractNumId="19191314">
    <w:multiLevelType w:val="hybridMultilevel"/>
    <w:lvl w:ilvl="0" w:tplc="89087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91314">
    <w:abstractNumId w:val="19191314"/>
  </w:num>
  <w:num w:numId="19191315">
    <w:abstractNumId w:val="19191315"/>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9136405ad26ba7b1" Type="http://schemas.openxmlformats.org/officeDocument/2006/relationships/image" Target="media/imgrId29136405ad26ba7b1.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