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5000" w:type="pct"/>
        <w:tblCellSpacing w:w="30" w:type="dxa"/>
        <w:tblInd w:w="168" w:type="dxa"/>
        <w:tblLook w:val="04A0" w:firstRow="1" w:lastRow="0" w:firstColumn="1" w:lastColumn="0" w:noHBand="0" w:noVBand="1"/>
      </w:tblPr>
      <w:tblGrid>
        <w:gridCol w:w="10206"/>
      </w:tblGrid>
      <w:tr w:rsidR="00AE7F22" w:rsidRPr="00F24838" w14:paraId="0B05F759"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AE7F22" w:rsidRPr="00F24838" w14:paraId="5369DA98" w14:textId="77777777">
              <w:trPr>
                <w:tblCellSpacing w:w="30" w:type="dxa"/>
              </w:trPr>
              <w:tc>
                <w:tcPr>
                  <w:tcW w:w="0" w:type="auto"/>
                  <w:tcMar>
                    <w:top w:w="0" w:type="auto"/>
                    <w:left w:w="0" w:type="auto"/>
                    <w:bottom w:w="0" w:type="auto"/>
                    <w:right w:w="0" w:type="auto"/>
                  </w:tcMar>
                </w:tcPr>
                <w:p w14:paraId="42835354" w14:textId="77777777" w:rsidR="00AE7F22" w:rsidRDefault="009367EE">
                  <w:r>
                    <w:rPr>
                      <w:noProof/>
                      <w:position w:val="-60"/>
                    </w:rPr>
                    <w:drawing>
                      <wp:inline distT="0" distB="0" distL="0" distR="0" wp14:anchorId="4D1B856D" wp14:editId="33DA932B">
                        <wp:extent cx="2296800" cy="439200"/>
                        <wp:effectExtent l="0" t="0" r="0" b="0"/>
                        <wp:docPr id="2220487" name="name78145f6a42cfe6889"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43209110" w14:textId="77777777" w:rsidR="00AE7F22" w:rsidRPr="00F24838" w:rsidRDefault="009367EE">
                  <w:pPr>
                    <w:spacing w:after="0" w:line="240" w:lineRule="auto"/>
                    <w:rPr>
                      <w:lang w:val="nl-NL"/>
                    </w:rPr>
                  </w:pPr>
                  <w:proofErr w:type="spellStart"/>
                  <w:r w:rsidRPr="00F24838">
                    <w:rPr>
                      <w:rFonts w:ascii="Arial" w:eastAsia="Arial" w:hAnsi="Arial" w:cs="Arial"/>
                      <w:color w:val="000000"/>
                      <w:sz w:val="15"/>
                      <w:szCs w:val="15"/>
                      <w:lang w:val="nl-NL"/>
                    </w:rPr>
                    <w:t>RegioEffect</w:t>
                  </w:r>
                  <w:proofErr w:type="spellEnd"/>
                  <w:r w:rsidRPr="00F24838">
                    <w:rPr>
                      <w:rFonts w:ascii="Arial" w:eastAsia="Arial" w:hAnsi="Arial" w:cs="Arial"/>
                      <w:color w:val="000000"/>
                      <w:sz w:val="15"/>
                      <w:szCs w:val="15"/>
                      <w:lang w:val="nl-NL"/>
                    </w:rPr>
                    <w:br/>
                    <w:t>Binnenweg 7</w:t>
                  </w:r>
                  <w:r w:rsidRPr="00F24838">
                    <w:rPr>
                      <w:rFonts w:ascii="Arial" w:eastAsia="Arial" w:hAnsi="Arial" w:cs="Arial"/>
                      <w:color w:val="000000"/>
                      <w:sz w:val="15"/>
                      <w:szCs w:val="15"/>
                      <w:lang w:val="nl-NL"/>
                    </w:rPr>
                    <w:br/>
                    <w:t>6644 KD, Ewijk</w:t>
                  </w:r>
                  <w:r w:rsidRPr="00F24838">
                    <w:rPr>
                      <w:rFonts w:ascii="Arial" w:eastAsia="Arial" w:hAnsi="Arial" w:cs="Arial"/>
                      <w:color w:val="000000"/>
                      <w:sz w:val="15"/>
                      <w:szCs w:val="15"/>
                      <w:lang w:val="nl-NL"/>
                    </w:rPr>
                    <w:br/>
                    <w:t>info@regioeffect.nl</w:t>
                  </w:r>
                </w:p>
              </w:tc>
            </w:tr>
          </w:tbl>
          <w:p w14:paraId="1EF3D382" w14:textId="77777777" w:rsidR="00AE7F22" w:rsidRPr="00F24838" w:rsidRDefault="00AE7F22">
            <w:pPr>
              <w:rPr>
                <w:lang w:val="nl-NL"/>
              </w:rPr>
            </w:pPr>
          </w:p>
        </w:tc>
      </w:tr>
      <w:tr w:rsidR="00AE7F22" w14:paraId="598E8C52"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AE7F22" w14:paraId="2AFAF41D" w14:textId="77777777">
              <w:trPr>
                <w:tblCellSpacing w:w="30" w:type="dxa"/>
              </w:trPr>
              <w:tc>
                <w:tcPr>
                  <w:tcW w:w="0" w:type="auto"/>
                  <w:tcMar>
                    <w:top w:w="0" w:type="auto"/>
                    <w:left w:w="0" w:type="auto"/>
                    <w:bottom w:w="0" w:type="auto"/>
                    <w:right w:w="0" w:type="auto"/>
                  </w:tcMar>
                  <w:vAlign w:val="center"/>
                </w:tcPr>
                <w:p w14:paraId="7EEED1FE" w14:textId="77777777" w:rsidR="00AE7F22" w:rsidRDefault="009367EE">
                  <w:pPr>
                    <w:spacing w:after="0" w:line="240" w:lineRule="auto"/>
                  </w:pPr>
                  <w:proofErr w:type="spellStart"/>
                  <w:r>
                    <w:rPr>
                      <w:rFonts w:ascii="Arial" w:eastAsia="Arial" w:hAnsi="Arial" w:cs="Arial"/>
                      <w:color w:val="000000"/>
                      <w:position w:val="-2"/>
                      <w:sz w:val="17"/>
                      <w:szCs w:val="17"/>
                    </w:rPr>
                    <w:t>Titel</w:t>
                  </w:r>
                  <w:proofErr w:type="spellEnd"/>
                </w:p>
              </w:tc>
            </w:tr>
            <w:tr w:rsidR="00AE7F22" w14:paraId="09B2AF13" w14:textId="77777777">
              <w:trPr>
                <w:tblCellSpacing w:w="30" w:type="dxa"/>
              </w:trPr>
              <w:tc>
                <w:tcPr>
                  <w:tcW w:w="0" w:type="auto"/>
                  <w:tcMar>
                    <w:top w:w="0" w:type="auto"/>
                    <w:left w:w="0" w:type="auto"/>
                    <w:bottom w:w="0" w:type="auto"/>
                    <w:right w:w="0" w:type="auto"/>
                  </w:tcMar>
                  <w:vAlign w:val="center"/>
                </w:tcPr>
                <w:p w14:paraId="7873B34E" w14:textId="77777777" w:rsidR="00AE7F22" w:rsidRDefault="009367EE">
                  <w:pPr>
                    <w:spacing w:after="0" w:line="240" w:lineRule="auto"/>
                  </w:pPr>
                  <w:r>
                    <w:rPr>
                      <w:rFonts w:ascii="Arial" w:eastAsia="Arial" w:hAnsi="Arial" w:cs="Arial"/>
                      <w:color w:val="000000"/>
                      <w:position w:val="-2"/>
                      <w:sz w:val="17"/>
                      <w:szCs w:val="17"/>
                    </w:rPr>
                    <w:t>Klantmanager B statushouders</w:t>
                  </w:r>
                </w:p>
              </w:tc>
            </w:tr>
          </w:tbl>
          <w:p w14:paraId="26F32992" w14:textId="77777777" w:rsidR="00AE7F22" w:rsidRDefault="00AE7F22"/>
        </w:tc>
      </w:tr>
      <w:tr w:rsidR="00AE7F22" w14:paraId="2C6A4CA6"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AE7F22" w14:paraId="32EE3C12" w14:textId="77777777">
              <w:trPr>
                <w:tblCellSpacing w:w="30" w:type="dxa"/>
              </w:trPr>
              <w:tc>
                <w:tcPr>
                  <w:tcW w:w="0" w:type="auto"/>
                  <w:tcMar>
                    <w:top w:w="0" w:type="auto"/>
                    <w:left w:w="0" w:type="auto"/>
                    <w:bottom w:w="0" w:type="auto"/>
                    <w:right w:w="0" w:type="auto"/>
                  </w:tcMar>
                  <w:vAlign w:val="center"/>
                </w:tcPr>
                <w:p w14:paraId="4CAA0E2A" w14:textId="77777777" w:rsidR="00AE7F22" w:rsidRDefault="009367EE">
                  <w:pPr>
                    <w:spacing w:after="0" w:line="240" w:lineRule="auto"/>
                  </w:pPr>
                  <w:r>
                    <w:rPr>
                      <w:rFonts w:ascii="Arial" w:eastAsia="Arial" w:hAnsi="Arial" w:cs="Arial"/>
                      <w:color w:val="000000"/>
                      <w:position w:val="-2"/>
                      <w:sz w:val="17"/>
                      <w:szCs w:val="17"/>
                    </w:rPr>
                    <w:t>Consultant</w:t>
                  </w:r>
                </w:p>
              </w:tc>
            </w:tr>
            <w:tr w:rsidR="00AE7F22" w14:paraId="62BCC914" w14:textId="77777777">
              <w:trPr>
                <w:tblCellSpacing w:w="30" w:type="dxa"/>
              </w:trPr>
              <w:tc>
                <w:tcPr>
                  <w:tcW w:w="0" w:type="auto"/>
                  <w:tcMar>
                    <w:top w:w="0" w:type="auto"/>
                    <w:left w:w="0" w:type="auto"/>
                    <w:bottom w:w="0" w:type="auto"/>
                    <w:right w:w="0" w:type="auto"/>
                  </w:tcMar>
                  <w:vAlign w:val="center"/>
                </w:tcPr>
                <w:p w14:paraId="78835E12" w14:textId="77777777" w:rsidR="00AE7F22" w:rsidRDefault="009367EE">
                  <w:pPr>
                    <w:spacing w:after="0" w:line="240" w:lineRule="auto"/>
                  </w:pPr>
                  <w:r>
                    <w:rPr>
                      <w:rFonts w:ascii="Arial" w:eastAsia="Arial" w:hAnsi="Arial" w:cs="Arial"/>
                      <w:color w:val="000000"/>
                      <w:position w:val="-2"/>
                      <w:sz w:val="17"/>
                      <w:szCs w:val="17"/>
                    </w:rPr>
                    <w:t>Bram van Glabbeek</w:t>
                  </w:r>
                </w:p>
              </w:tc>
            </w:tr>
          </w:tbl>
          <w:p w14:paraId="7F7AFDDF" w14:textId="77777777" w:rsidR="00AE7F22" w:rsidRDefault="00AE7F22"/>
        </w:tc>
      </w:tr>
      <w:tr w:rsidR="00AE7F22" w:rsidRPr="00F24838" w14:paraId="505C5178"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AE7F22" w:rsidRPr="00F24838" w14:paraId="1BC43FD8" w14:textId="77777777">
              <w:trPr>
                <w:tblCellSpacing w:w="30" w:type="dxa"/>
              </w:trPr>
              <w:tc>
                <w:tcPr>
                  <w:tcW w:w="0" w:type="auto"/>
                  <w:tcMar>
                    <w:top w:w="0" w:type="auto"/>
                    <w:left w:w="0" w:type="auto"/>
                    <w:bottom w:w="0" w:type="auto"/>
                    <w:right w:w="0" w:type="auto"/>
                  </w:tcMar>
                  <w:vAlign w:val="center"/>
                </w:tcPr>
                <w:p w14:paraId="050B40DE" w14:textId="77777777" w:rsidR="00AE7F22" w:rsidRPr="00F24838" w:rsidRDefault="009367EE">
                  <w:pPr>
                    <w:spacing w:after="0" w:line="240" w:lineRule="auto"/>
                    <w:rPr>
                      <w:lang w:val="nl-NL"/>
                    </w:rPr>
                  </w:pPr>
                  <w:r w:rsidRPr="00F24838">
                    <w:rPr>
                      <w:rFonts w:ascii="Arial" w:eastAsia="Arial" w:hAnsi="Arial" w:cs="Arial"/>
                      <w:color w:val="000000"/>
                      <w:position w:val="-2"/>
                      <w:sz w:val="17"/>
                      <w:szCs w:val="17"/>
                      <w:lang w:val="nl-NL"/>
                    </w:rPr>
                    <w:t>Functie omschrijving Klantmanager B statushouders</w:t>
                  </w:r>
                </w:p>
              </w:tc>
            </w:tr>
            <w:tr w:rsidR="00AE7F22" w:rsidRPr="00F24838" w14:paraId="11AC1AFC" w14:textId="77777777">
              <w:trPr>
                <w:tblCellSpacing w:w="30" w:type="dxa"/>
              </w:trPr>
              <w:tc>
                <w:tcPr>
                  <w:tcW w:w="0" w:type="auto"/>
                  <w:tcMar>
                    <w:top w:w="0" w:type="auto"/>
                    <w:left w:w="0" w:type="auto"/>
                    <w:bottom w:w="0" w:type="auto"/>
                    <w:right w:w="0" w:type="auto"/>
                  </w:tcMar>
                  <w:vAlign w:val="center"/>
                </w:tcPr>
                <w:p w14:paraId="52D207FA" w14:textId="04128058" w:rsidR="00AE7F22" w:rsidRPr="00F24838" w:rsidRDefault="009367EE">
                  <w:pPr>
                    <w:spacing w:before="165" w:after="165" w:line="273" w:lineRule="auto"/>
                    <w:textAlignment w:val="center"/>
                    <w:rPr>
                      <w:lang w:val="nl-NL"/>
                    </w:rPr>
                  </w:pPr>
                  <w:r w:rsidRPr="00F24838">
                    <w:rPr>
                      <w:rFonts w:ascii="Arial" w:eastAsia="Arial" w:hAnsi="Arial" w:cs="Arial"/>
                      <w:color w:val="000000"/>
                      <w:position w:val="-2"/>
                      <w:sz w:val="17"/>
                      <w:szCs w:val="17"/>
                      <w:lang w:val="nl-NL"/>
                    </w:rPr>
                    <w:t xml:space="preserve">Verzorg jij graag de vraagverheldering, de opstelling van een plan van aanpak en de nazorg trajecten voor statushouders die zijn </w:t>
                  </w:r>
                  <w:proofErr w:type="spellStart"/>
                  <w:r w:rsidRPr="00F24838">
                    <w:rPr>
                      <w:rFonts w:ascii="Arial" w:eastAsia="Arial" w:hAnsi="Arial" w:cs="Arial"/>
                      <w:color w:val="000000"/>
                      <w:position w:val="-2"/>
                      <w:sz w:val="17"/>
                      <w:szCs w:val="17"/>
                      <w:lang w:val="nl-NL"/>
                    </w:rPr>
                    <w:t>toegeleid</w:t>
                  </w:r>
                  <w:proofErr w:type="spellEnd"/>
                  <w:r w:rsidRPr="00F24838">
                    <w:rPr>
                      <w:rFonts w:ascii="Arial" w:eastAsia="Arial" w:hAnsi="Arial" w:cs="Arial"/>
                      <w:color w:val="000000"/>
                      <w:position w:val="-2"/>
                      <w:sz w:val="17"/>
                      <w:szCs w:val="17"/>
                      <w:lang w:val="nl-NL"/>
                    </w:rPr>
                    <w:t xml:space="preserve"> naar werk? Voor een </w:t>
                  </w:r>
                  <w:r w:rsidR="00F24838">
                    <w:rPr>
                      <w:rFonts w:ascii="Arial" w:eastAsia="Arial" w:hAnsi="Arial" w:cs="Arial"/>
                      <w:color w:val="000000"/>
                      <w:position w:val="-2"/>
                      <w:sz w:val="17"/>
                      <w:szCs w:val="17"/>
                      <w:lang w:val="nl-NL"/>
                    </w:rPr>
                    <w:t>gemeente</w:t>
                  </w:r>
                  <w:r w:rsidRPr="00F24838">
                    <w:rPr>
                      <w:rFonts w:ascii="Arial" w:eastAsia="Arial" w:hAnsi="Arial" w:cs="Arial"/>
                      <w:color w:val="000000"/>
                      <w:position w:val="-2"/>
                      <w:sz w:val="17"/>
                      <w:szCs w:val="17"/>
                      <w:lang w:val="nl-NL"/>
                    </w:rPr>
                    <w:t xml:space="preserve"> in Noord-Brabant zijn wij op zoek naar een Klantmanager B statushouders voor 32 uur per </w:t>
                  </w:r>
                  <w:r w:rsidRPr="00F24838">
                    <w:rPr>
                      <w:rFonts w:ascii="Arial" w:eastAsia="Arial" w:hAnsi="Arial" w:cs="Arial"/>
                      <w:color w:val="000000"/>
                      <w:position w:val="-2"/>
                      <w:sz w:val="17"/>
                      <w:szCs w:val="17"/>
                      <w:lang w:val="nl-NL"/>
                    </w:rPr>
                    <w:t>week.</w:t>
                  </w:r>
                </w:p>
                <w:p w14:paraId="5E88D8BC" w14:textId="77777777" w:rsidR="00AE7F22" w:rsidRDefault="009367EE">
                  <w:pPr>
                    <w:spacing w:before="165" w:after="165" w:line="273" w:lineRule="auto"/>
                    <w:textAlignment w:val="center"/>
                  </w:pPr>
                  <w:r>
                    <w:rPr>
                      <w:rFonts w:ascii="Arial" w:eastAsia="Arial" w:hAnsi="Arial" w:cs="Arial"/>
                      <w:color w:val="000000"/>
                      <w:position w:val="-2"/>
                      <w:sz w:val="17"/>
                      <w:szCs w:val="17"/>
                    </w:rPr>
                    <w:t xml:space="preserve">Wat </w:t>
                  </w:r>
                  <w:proofErr w:type="spellStart"/>
                  <w:r>
                    <w:rPr>
                      <w:rFonts w:ascii="Arial" w:eastAsia="Arial" w:hAnsi="Arial" w:cs="Arial"/>
                      <w:color w:val="000000"/>
                      <w:position w:val="-2"/>
                      <w:sz w:val="17"/>
                      <w:szCs w:val="17"/>
                    </w:rPr>
                    <w:t>ga</w:t>
                  </w:r>
                  <w:proofErr w:type="spellEnd"/>
                  <w:r>
                    <w:rPr>
                      <w:rFonts w:ascii="Arial" w:eastAsia="Arial" w:hAnsi="Arial" w:cs="Arial"/>
                      <w:color w:val="000000"/>
                      <w:position w:val="-2"/>
                      <w:sz w:val="17"/>
                      <w:szCs w:val="17"/>
                    </w:rPr>
                    <w:t xml:space="preserve"> je </w:t>
                  </w:r>
                  <w:proofErr w:type="spellStart"/>
                  <w:r>
                    <w:rPr>
                      <w:rFonts w:ascii="Arial" w:eastAsia="Arial" w:hAnsi="Arial" w:cs="Arial"/>
                      <w:color w:val="000000"/>
                      <w:position w:val="-2"/>
                      <w:sz w:val="17"/>
                      <w:szCs w:val="17"/>
                    </w:rPr>
                    <w:t>doen</w:t>
                  </w:r>
                  <w:proofErr w:type="spellEnd"/>
                  <w:r>
                    <w:rPr>
                      <w:rFonts w:ascii="Arial" w:eastAsia="Arial" w:hAnsi="Arial" w:cs="Arial"/>
                      <w:color w:val="000000"/>
                      <w:position w:val="-2"/>
                      <w:sz w:val="17"/>
                      <w:szCs w:val="17"/>
                    </w:rPr>
                    <w:t>?</w:t>
                  </w:r>
                </w:p>
                <w:p w14:paraId="42EF991C"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Je voert de regie over trajecten en draagt je zorg voor de afstemming met betrokken partijen.</w:t>
                  </w:r>
                </w:p>
                <w:p w14:paraId="7CD1A7D3"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Je maakt onder andere trajectplannen, voert gesprekken, verricht onderzoek, stelt beschikkingen op en verzorgt de administratief-procedurele</w:t>
                  </w:r>
                  <w:r w:rsidRPr="00F24838">
                    <w:rPr>
                      <w:rFonts w:ascii="Arial" w:eastAsia="Arial" w:hAnsi="Arial" w:cs="Arial"/>
                      <w:color w:val="000000"/>
                      <w:position w:val="-2"/>
                      <w:sz w:val="17"/>
                      <w:szCs w:val="17"/>
                      <w:lang w:val="nl-NL"/>
                    </w:rPr>
                    <w:t xml:space="preserve"> afhandeling. </w:t>
                  </w:r>
                </w:p>
                <w:p w14:paraId="122055FF"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Je verzorgt de vraagverheldering, indicatiestelling en het opstellen van een plan van aanpak.</w:t>
                  </w:r>
                </w:p>
                <w:p w14:paraId="7D8FD35A"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 xml:space="preserve">Je verzorgt de nazorg trajecten voor statushouders die zijn </w:t>
                  </w:r>
                  <w:proofErr w:type="spellStart"/>
                  <w:r w:rsidRPr="00F24838">
                    <w:rPr>
                      <w:rFonts w:ascii="Arial" w:eastAsia="Arial" w:hAnsi="Arial" w:cs="Arial"/>
                      <w:color w:val="000000"/>
                      <w:position w:val="-2"/>
                      <w:sz w:val="17"/>
                      <w:szCs w:val="17"/>
                      <w:lang w:val="nl-NL"/>
                    </w:rPr>
                    <w:t>toegeleid</w:t>
                  </w:r>
                  <w:proofErr w:type="spellEnd"/>
                  <w:r w:rsidRPr="00F24838">
                    <w:rPr>
                      <w:rFonts w:ascii="Arial" w:eastAsia="Arial" w:hAnsi="Arial" w:cs="Arial"/>
                      <w:color w:val="000000"/>
                      <w:position w:val="-2"/>
                      <w:sz w:val="17"/>
                      <w:szCs w:val="17"/>
                      <w:lang w:val="nl-NL"/>
                    </w:rPr>
                    <w:t xml:space="preserve"> naar werk, om zo uitval te voorkomen.</w:t>
                  </w:r>
                </w:p>
              </w:tc>
            </w:tr>
          </w:tbl>
          <w:p w14:paraId="1293EF9F" w14:textId="77777777" w:rsidR="00AE7F22" w:rsidRPr="00F24838" w:rsidRDefault="00AE7F22">
            <w:pPr>
              <w:rPr>
                <w:lang w:val="nl-NL"/>
              </w:rPr>
            </w:pPr>
          </w:p>
        </w:tc>
      </w:tr>
      <w:tr w:rsidR="00AE7F22" w:rsidRPr="00F24838" w14:paraId="21CB722B"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AE7F22" w:rsidRPr="00F24838" w14:paraId="3B4B0A90" w14:textId="77777777">
              <w:trPr>
                <w:tblCellSpacing w:w="30" w:type="dxa"/>
              </w:trPr>
              <w:tc>
                <w:tcPr>
                  <w:tcW w:w="0" w:type="auto"/>
                  <w:tcMar>
                    <w:top w:w="0" w:type="auto"/>
                    <w:left w:w="0" w:type="auto"/>
                    <w:bottom w:w="0" w:type="auto"/>
                    <w:right w:w="0" w:type="auto"/>
                  </w:tcMar>
                  <w:vAlign w:val="center"/>
                </w:tcPr>
                <w:p w14:paraId="00AE56F8" w14:textId="77777777" w:rsidR="00AE7F22" w:rsidRPr="00F24838" w:rsidRDefault="009367EE">
                  <w:pPr>
                    <w:spacing w:after="0" w:line="240" w:lineRule="auto"/>
                    <w:rPr>
                      <w:lang w:val="nl-NL"/>
                    </w:rPr>
                  </w:pPr>
                  <w:r w:rsidRPr="00F24838">
                    <w:rPr>
                      <w:rFonts w:ascii="Arial" w:eastAsia="Arial" w:hAnsi="Arial" w:cs="Arial"/>
                      <w:color w:val="000000"/>
                      <w:position w:val="-2"/>
                      <w:sz w:val="17"/>
                      <w:szCs w:val="17"/>
                      <w:lang w:val="nl-NL"/>
                    </w:rPr>
                    <w:t>Functie eisen Klantmanager B statush</w:t>
                  </w:r>
                  <w:r w:rsidRPr="00F24838">
                    <w:rPr>
                      <w:rFonts w:ascii="Arial" w:eastAsia="Arial" w:hAnsi="Arial" w:cs="Arial"/>
                      <w:color w:val="000000"/>
                      <w:position w:val="-2"/>
                      <w:sz w:val="17"/>
                      <w:szCs w:val="17"/>
                      <w:lang w:val="nl-NL"/>
                    </w:rPr>
                    <w:t>ouders</w:t>
                  </w:r>
                </w:p>
              </w:tc>
            </w:tr>
            <w:tr w:rsidR="00AE7F22" w:rsidRPr="00F24838" w14:paraId="7CC06AE7" w14:textId="77777777">
              <w:trPr>
                <w:tblCellSpacing w:w="30" w:type="dxa"/>
              </w:trPr>
              <w:tc>
                <w:tcPr>
                  <w:tcW w:w="0" w:type="auto"/>
                  <w:tcMar>
                    <w:top w:w="0" w:type="auto"/>
                    <w:left w:w="0" w:type="auto"/>
                    <w:bottom w:w="0" w:type="auto"/>
                    <w:right w:w="0" w:type="auto"/>
                  </w:tcMar>
                  <w:vAlign w:val="center"/>
                </w:tcPr>
                <w:p w14:paraId="48E0FF12" w14:textId="77777777" w:rsidR="00AE7F22" w:rsidRDefault="009367EE">
                  <w:pPr>
                    <w:spacing w:before="165" w:after="165" w:line="273" w:lineRule="auto"/>
                    <w:textAlignment w:val="center"/>
                  </w:pPr>
                  <w:r>
                    <w:rPr>
                      <w:rFonts w:ascii="Arial" w:eastAsia="Arial" w:hAnsi="Arial" w:cs="Arial"/>
                      <w:color w:val="000000"/>
                      <w:position w:val="-2"/>
                      <w:sz w:val="17"/>
                      <w:szCs w:val="17"/>
                    </w:rPr>
                    <w:t xml:space="preserve">Wat </w:t>
                  </w:r>
                  <w:proofErr w:type="spellStart"/>
                  <w:r>
                    <w:rPr>
                      <w:rFonts w:ascii="Arial" w:eastAsia="Arial" w:hAnsi="Arial" w:cs="Arial"/>
                      <w:color w:val="000000"/>
                      <w:position w:val="-2"/>
                      <w:sz w:val="17"/>
                      <w:szCs w:val="17"/>
                    </w:rPr>
                    <w:t>vragen</w:t>
                  </w:r>
                  <w:proofErr w:type="spellEnd"/>
                  <w:r>
                    <w:rPr>
                      <w:rFonts w:ascii="Arial" w:eastAsia="Arial" w:hAnsi="Arial" w:cs="Arial"/>
                      <w:color w:val="000000"/>
                      <w:position w:val="-2"/>
                      <w:sz w:val="17"/>
                      <w:szCs w:val="17"/>
                    </w:rPr>
                    <w:t xml:space="preserve"> </w:t>
                  </w:r>
                  <w:proofErr w:type="spellStart"/>
                  <w:r>
                    <w:rPr>
                      <w:rFonts w:ascii="Arial" w:eastAsia="Arial" w:hAnsi="Arial" w:cs="Arial"/>
                      <w:color w:val="000000"/>
                      <w:position w:val="-2"/>
                      <w:sz w:val="17"/>
                      <w:szCs w:val="17"/>
                    </w:rPr>
                    <w:t>wij</w:t>
                  </w:r>
                  <w:proofErr w:type="spellEnd"/>
                  <w:r>
                    <w:rPr>
                      <w:rFonts w:ascii="Arial" w:eastAsia="Arial" w:hAnsi="Arial" w:cs="Arial"/>
                      <w:color w:val="000000"/>
                      <w:position w:val="-2"/>
                      <w:sz w:val="17"/>
                      <w:szCs w:val="17"/>
                    </w:rPr>
                    <w:t>?</w:t>
                  </w:r>
                </w:p>
                <w:p w14:paraId="7AA622C9"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Je kunt vraagstukken ontrafelen in hoofd- en bijzaken en logische verbanden leggen.</w:t>
                  </w:r>
                </w:p>
                <w:p w14:paraId="529183A3"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Je hebt de vaardigheid om informatie tegen elkaar af te wegen en op basis daarvan tot een weloverwogen, realistisch oordeel te komen.</w:t>
                  </w:r>
                </w:p>
                <w:p w14:paraId="3373DF8E"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Je komt gemaakte afspraken na en accepteert de gevolgen die voortvloeien uit je eigen handelen. </w:t>
                  </w:r>
                </w:p>
                <w:p w14:paraId="7F540E2B"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Je hebt minimaal HBO werk</w:t>
                  </w:r>
                  <w:r w:rsidRPr="00F24838">
                    <w:rPr>
                      <w:rFonts w:ascii="Arial" w:eastAsia="Arial" w:hAnsi="Arial" w:cs="Arial"/>
                      <w:color w:val="000000"/>
                      <w:position w:val="-2"/>
                      <w:sz w:val="17"/>
                      <w:szCs w:val="17"/>
                      <w:lang w:val="nl-NL"/>
                    </w:rPr>
                    <w:t>- en denkniveau.</w:t>
                  </w:r>
                </w:p>
                <w:p w14:paraId="56B081AE"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Je hebt kennis en ervaring met de doelgroep Statushouders.</w:t>
                  </w:r>
                </w:p>
                <w:p w14:paraId="4C6BC601"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Je hebt kennis en ervaring in het geven van trainingen en cursussen voor deze doelgroep.</w:t>
                  </w:r>
                </w:p>
                <w:p w14:paraId="5D97ED60"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Kennis van en vaardigheid met het bemiddelen en begeleiden van re-integratietrajecten en ui</w:t>
                  </w:r>
                  <w:r w:rsidRPr="00F24838">
                    <w:rPr>
                      <w:rFonts w:ascii="Arial" w:eastAsia="Arial" w:hAnsi="Arial" w:cs="Arial"/>
                      <w:color w:val="000000"/>
                      <w:position w:val="-2"/>
                      <w:sz w:val="17"/>
                      <w:szCs w:val="17"/>
                      <w:lang w:val="nl-NL"/>
                    </w:rPr>
                    <w:t>tstroom van klanten.</w:t>
                  </w:r>
                </w:p>
                <w:p w14:paraId="287A73FD" w14:textId="77777777" w:rsidR="00AE7F22" w:rsidRPr="00F24838" w:rsidRDefault="009367EE">
                  <w:pPr>
                    <w:numPr>
                      <w:ilvl w:val="0"/>
                      <w:numId w:val="1"/>
                    </w:numPr>
                    <w:spacing w:after="0" w:line="273" w:lineRule="auto"/>
                    <w:rPr>
                      <w:rFonts w:ascii="Arial" w:eastAsia="Arial" w:hAnsi="Arial" w:cs="Arial"/>
                      <w:color w:val="000000"/>
                      <w:sz w:val="17"/>
                      <w:szCs w:val="17"/>
                      <w:lang w:val="nl-NL"/>
                    </w:rPr>
                  </w:pPr>
                  <w:r w:rsidRPr="00F24838">
                    <w:rPr>
                      <w:rFonts w:ascii="Arial" w:eastAsia="Arial" w:hAnsi="Arial" w:cs="Arial"/>
                      <w:color w:val="000000"/>
                      <w:position w:val="-2"/>
                      <w:sz w:val="17"/>
                      <w:szCs w:val="17"/>
                      <w:lang w:val="nl-NL"/>
                    </w:rPr>
                    <w:t>Kennis van en vaardigheid met het uitvoeren van de regelingen in het kader van de toepassing van de sociale wetgeving op het gebied van werk, inkomen en participatiewet.</w:t>
                  </w:r>
                </w:p>
              </w:tc>
            </w:tr>
          </w:tbl>
          <w:p w14:paraId="7CD21062" w14:textId="77777777" w:rsidR="00AE7F22" w:rsidRPr="00F24838" w:rsidRDefault="00AE7F22">
            <w:pPr>
              <w:rPr>
                <w:lang w:val="nl-NL"/>
              </w:rPr>
            </w:pPr>
          </w:p>
        </w:tc>
      </w:tr>
      <w:tr w:rsidR="00AE7F22" w:rsidRPr="00F24838" w14:paraId="3C7E42B3"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AE7F22" w14:paraId="169C9364" w14:textId="77777777">
              <w:trPr>
                <w:tblCellSpacing w:w="30" w:type="dxa"/>
              </w:trPr>
              <w:tc>
                <w:tcPr>
                  <w:tcW w:w="0" w:type="auto"/>
                  <w:tcMar>
                    <w:top w:w="0" w:type="auto"/>
                    <w:left w:w="0" w:type="auto"/>
                    <w:bottom w:w="0" w:type="auto"/>
                    <w:right w:w="0" w:type="auto"/>
                  </w:tcMar>
                  <w:vAlign w:val="center"/>
                </w:tcPr>
                <w:p w14:paraId="14E7AB1F" w14:textId="77777777" w:rsidR="00AE7F22" w:rsidRDefault="009367EE">
                  <w:pPr>
                    <w:spacing w:after="0" w:line="240" w:lineRule="auto"/>
                  </w:pPr>
                  <w:proofErr w:type="spellStart"/>
                  <w:r>
                    <w:rPr>
                      <w:rFonts w:ascii="Arial" w:eastAsia="Arial" w:hAnsi="Arial" w:cs="Arial"/>
                      <w:color w:val="000000"/>
                      <w:position w:val="-2"/>
                      <w:sz w:val="17"/>
                      <w:szCs w:val="17"/>
                    </w:rPr>
                    <w:t>Arbeidsvoorwaarden</w:t>
                  </w:r>
                  <w:proofErr w:type="spellEnd"/>
                </w:p>
              </w:tc>
            </w:tr>
            <w:tr w:rsidR="00AE7F22" w:rsidRPr="00F24838" w14:paraId="26358A29" w14:textId="77777777">
              <w:trPr>
                <w:tblCellSpacing w:w="30" w:type="dxa"/>
              </w:trPr>
              <w:tc>
                <w:tcPr>
                  <w:tcW w:w="0" w:type="auto"/>
                  <w:tcMar>
                    <w:top w:w="0" w:type="auto"/>
                    <w:left w:w="0" w:type="auto"/>
                    <w:bottom w:w="0" w:type="auto"/>
                    <w:right w:w="0" w:type="auto"/>
                  </w:tcMar>
                  <w:vAlign w:val="center"/>
                </w:tcPr>
                <w:p w14:paraId="0FCF0F9D" w14:textId="77777777" w:rsidR="00AE7F22" w:rsidRPr="00F24838" w:rsidRDefault="009367EE">
                  <w:pPr>
                    <w:spacing w:before="165" w:after="165" w:line="273" w:lineRule="auto"/>
                    <w:textAlignment w:val="center"/>
                    <w:rPr>
                      <w:lang w:val="nl-NL"/>
                    </w:rPr>
                  </w:pPr>
                  <w:r w:rsidRPr="00F24838">
                    <w:rPr>
                      <w:rFonts w:ascii="Arial" w:eastAsia="Arial" w:hAnsi="Arial" w:cs="Arial"/>
                      <w:color w:val="000000"/>
                      <w:position w:val="-2"/>
                      <w:sz w:val="17"/>
                      <w:szCs w:val="17"/>
                      <w:lang w:val="nl-NL"/>
                    </w:rPr>
                    <w:t xml:space="preserve">We vinden het belangrijk dat je een goede </w:t>
                  </w:r>
                  <w:r w:rsidRPr="00F24838">
                    <w:rPr>
                      <w:rFonts w:ascii="Arial" w:eastAsia="Arial" w:hAnsi="Arial" w:cs="Arial"/>
                      <w:color w:val="000000"/>
                      <w:position w:val="-2"/>
                      <w:sz w:val="17"/>
                      <w:szCs w:val="17"/>
                      <w:lang w:val="nl-NL"/>
                    </w:rPr>
                    <w:t xml:space="preserve">balans hebt tussen werk en je privésituatie. Daarom heb je de mogelijkheid je werktijden flexibel in te delen. Afhankelijk van je opleiding en ervaring bedraagt het salaris voor deze functie maximaal € 4.048,- bruto bij 36-urige werkweek (salarisschaal 9, </w:t>
                  </w:r>
                  <w:r w:rsidRPr="00F24838">
                    <w:rPr>
                      <w:rFonts w:ascii="Arial" w:eastAsia="Arial" w:hAnsi="Arial" w:cs="Arial"/>
                      <w:color w:val="000000"/>
                      <w:position w:val="-2"/>
                      <w:sz w:val="17"/>
                      <w:szCs w:val="17"/>
                      <w:lang w:val="nl-NL"/>
                    </w:rPr>
                    <w:t>salaristabel oktober 2020). Naast het salaris ontvang je je een individueel keuzebudget (IKB) ter hoogte van 17,05% van je salaris. Dit kun je maandelijks laten uitbetalen, maar ook inzetten voor onder andere de aankoop van verlof. </w:t>
                  </w:r>
                </w:p>
                <w:p w14:paraId="1596BAED" w14:textId="77777777" w:rsidR="00AE7F22" w:rsidRPr="00F24838" w:rsidRDefault="009367EE">
                  <w:pPr>
                    <w:spacing w:before="165" w:after="165" w:line="273" w:lineRule="auto"/>
                    <w:textAlignment w:val="center"/>
                    <w:rPr>
                      <w:lang w:val="nl-NL"/>
                    </w:rPr>
                  </w:pPr>
                  <w:r w:rsidRPr="00F24838">
                    <w:rPr>
                      <w:rFonts w:ascii="Arial" w:eastAsia="Arial" w:hAnsi="Arial" w:cs="Arial"/>
                      <w:color w:val="000000"/>
                      <w:position w:val="-2"/>
                      <w:sz w:val="17"/>
                      <w:szCs w:val="17"/>
                      <w:lang w:val="nl-NL"/>
                    </w:rPr>
                    <w:t>Deze vacature geldt voo</w:t>
                  </w:r>
                  <w:r w:rsidRPr="00F24838">
                    <w:rPr>
                      <w:rFonts w:ascii="Arial" w:eastAsia="Arial" w:hAnsi="Arial" w:cs="Arial"/>
                      <w:color w:val="000000"/>
                      <w:position w:val="-2"/>
                      <w:sz w:val="17"/>
                      <w:szCs w:val="17"/>
                      <w:lang w:val="nl-NL"/>
                    </w:rPr>
                    <w:t>r de duur van een jaar met de mogelijkheid tot verlenging.</w:t>
                  </w:r>
                </w:p>
                <w:p w14:paraId="528DD51D" w14:textId="77777777" w:rsidR="00AE7F22" w:rsidRPr="00F24838" w:rsidRDefault="009367EE">
                  <w:pPr>
                    <w:spacing w:before="165" w:after="165" w:line="273" w:lineRule="auto"/>
                    <w:textAlignment w:val="center"/>
                    <w:rPr>
                      <w:lang w:val="nl-NL"/>
                    </w:rPr>
                  </w:pPr>
                  <w:r w:rsidRPr="00F24838">
                    <w:rPr>
                      <w:rFonts w:ascii="Arial" w:eastAsia="Arial" w:hAnsi="Arial" w:cs="Arial"/>
                      <w:color w:val="000000"/>
                      <w:position w:val="-2"/>
                      <w:sz w:val="17"/>
                      <w:szCs w:val="17"/>
                      <w:lang w:val="nl-NL"/>
                    </w:rPr>
                    <w:t>Interesse in deze vacature? Reageer dan online voor 5 oktober 2020 of neem contact op met Bram van Glabbeek via bram@regioeffect.nl of 06-51592700.</w:t>
                  </w:r>
                </w:p>
              </w:tc>
            </w:tr>
          </w:tbl>
          <w:p w14:paraId="6F020B74" w14:textId="77777777" w:rsidR="00AE7F22" w:rsidRPr="00F24838" w:rsidRDefault="00AE7F22">
            <w:pPr>
              <w:rPr>
                <w:lang w:val="nl-NL"/>
              </w:rPr>
            </w:pPr>
          </w:p>
        </w:tc>
      </w:tr>
    </w:tbl>
    <w:p w14:paraId="52D193AF" w14:textId="77777777" w:rsidR="009367EE" w:rsidRPr="00F24838" w:rsidRDefault="009367EE">
      <w:pPr>
        <w:rPr>
          <w:lang w:val="nl-NL"/>
        </w:rPr>
      </w:pPr>
    </w:p>
    <w:sectPr w:rsidR="009367EE" w:rsidRPr="00F24838"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5425" w14:textId="77777777" w:rsidR="009367EE" w:rsidRDefault="009367EE" w:rsidP="006E0FDA">
      <w:pPr>
        <w:spacing w:after="0" w:line="240" w:lineRule="auto"/>
      </w:pPr>
      <w:r>
        <w:separator/>
      </w:r>
    </w:p>
  </w:endnote>
  <w:endnote w:type="continuationSeparator" w:id="0">
    <w:p w14:paraId="03FEB62D" w14:textId="77777777" w:rsidR="009367EE" w:rsidRDefault="009367E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53C3" w14:textId="77777777" w:rsidR="009367EE" w:rsidRDefault="009367EE" w:rsidP="006E0FDA">
      <w:pPr>
        <w:spacing w:after="0" w:line="240" w:lineRule="auto"/>
      </w:pPr>
      <w:r>
        <w:separator/>
      </w:r>
    </w:p>
  </w:footnote>
  <w:footnote w:type="continuationSeparator" w:id="0">
    <w:p w14:paraId="76E86924" w14:textId="77777777" w:rsidR="009367EE" w:rsidRDefault="009367E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956729F"/>
    <w:multiLevelType w:val="hybridMultilevel"/>
    <w:tmpl w:val="3F2A942A"/>
    <w:lvl w:ilvl="0" w:tplc="75129583">
      <w:start w:val="1"/>
      <w:numFmt w:val="decimal"/>
      <w:lvlText w:val="%1."/>
      <w:lvlJc w:val="left"/>
      <w:pPr>
        <w:ind w:left="720" w:hanging="360"/>
      </w:pPr>
    </w:lvl>
    <w:lvl w:ilvl="1" w:tplc="75129583" w:tentative="1">
      <w:start w:val="1"/>
      <w:numFmt w:val="lowerLetter"/>
      <w:lvlText w:val="%2."/>
      <w:lvlJc w:val="left"/>
      <w:pPr>
        <w:ind w:left="1440" w:hanging="360"/>
      </w:pPr>
    </w:lvl>
    <w:lvl w:ilvl="2" w:tplc="75129583" w:tentative="1">
      <w:start w:val="1"/>
      <w:numFmt w:val="lowerRoman"/>
      <w:lvlText w:val="%3."/>
      <w:lvlJc w:val="right"/>
      <w:pPr>
        <w:ind w:left="2160" w:hanging="180"/>
      </w:pPr>
    </w:lvl>
    <w:lvl w:ilvl="3" w:tplc="75129583" w:tentative="1">
      <w:start w:val="1"/>
      <w:numFmt w:val="decimal"/>
      <w:lvlText w:val="%4."/>
      <w:lvlJc w:val="left"/>
      <w:pPr>
        <w:ind w:left="2880" w:hanging="360"/>
      </w:pPr>
    </w:lvl>
    <w:lvl w:ilvl="4" w:tplc="75129583" w:tentative="1">
      <w:start w:val="1"/>
      <w:numFmt w:val="lowerLetter"/>
      <w:lvlText w:val="%5."/>
      <w:lvlJc w:val="left"/>
      <w:pPr>
        <w:ind w:left="3600" w:hanging="360"/>
      </w:pPr>
    </w:lvl>
    <w:lvl w:ilvl="5" w:tplc="75129583" w:tentative="1">
      <w:start w:val="1"/>
      <w:numFmt w:val="lowerRoman"/>
      <w:lvlText w:val="%6."/>
      <w:lvlJc w:val="right"/>
      <w:pPr>
        <w:ind w:left="4320" w:hanging="180"/>
      </w:pPr>
    </w:lvl>
    <w:lvl w:ilvl="6" w:tplc="75129583" w:tentative="1">
      <w:start w:val="1"/>
      <w:numFmt w:val="decimal"/>
      <w:lvlText w:val="%7."/>
      <w:lvlJc w:val="left"/>
      <w:pPr>
        <w:ind w:left="5040" w:hanging="360"/>
      </w:pPr>
    </w:lvl>
    <w:lvl w:ilvl="7" w:tplc="75129583" w:tentative="1">
      <w:start w:val="1"/>
      <w:numFmt w:val="lowerLetter"/>
      <w:lvlText w:val="%8."/>
      <w:lvlJc w:val="left"/>
      <w:pPr>
        <w:ind w:left="5760" w:hanging="360"/>
      </w:pPr>
    </w:lvl>
    <w:lvl w:ilvl="8" w:tplc="75129583" w:tentative="1">
      <w:start w:val="1"/>
      <w:numFmt w:val="lowerRoman"/>
      <w:lvlText w:val="%9."/>
      <w:lvlJc w:val="right"/>
      <w:pPr>
        <w:ind w:left="6480" w:hanging="180"/>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904C0F"/>
    <w:multiLevelType w:val="hybridMultilevel"/>
    <w:tmpl w:val="41FA9470"/>
    <w:lvl w:ilvl="0" w:tplc="725370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B5D2F29"/>
    <w:multiLevelType w:val="hybridMultilevel"/>
    <w:tmpl w:val="E5BCE4F8"/>
    <w:lvl w:ilvl="0" w:tplc="85914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8"/>
  </w:num>
  <w:num w:numId="6">
    <w:abstractNumId w:val="0"/>
  </w:num>
  <w:num w:numId="7">
    <w:abstractNumId w:val="3"/>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9367EE"/>
    <w:rsid w:val="00AC197E"/>
    <w:rsid w:val="00AE7F22"/>
    <w:rsid w:val="00B21D59"/>
    <w:rsid w:val="00BD419F"/>
    <w:rsid w:val="00DF064E"/>
    <w:rsid w:val="00F24838"/>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A727"/>
  <w15:docId w15:val="{F242DD65-81ED-47E5-AC41-FDC92517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2020-09-22T18:31:00Z</dcterms:created>
  <dcterms:modified xsi:type="dcterms:W3CDTF">2020-09-22T18:31:00Z</dcterms:modified>
</cp:coreProperties>
</file>